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7CE4" w14:textId="5A4ACAFB" w:rsidR="00B2242E" w:rsidRPr="006B5E35" w:rsidRDefault="007A6650" w:rsidP="006B5E35">
      <w:pPr>
        <w:pStyle w:val="Heading1"/>
        <w:pBdr>
          <w:bottom w:val="single" w:sz="12" w:space="1" w:color="auto"/>
        </w:pBdr>
        <w:spacing w:line="480" w:lineRule="auto"/>
        <w:rPr>
          <w:rFonts w:cs="Times New Roman"/>
          <w:color w:val="auto"/>
        </w:rPr>
      </w:pPr>
      <w:r w:rsidRPr="006B5E35">
        <w:rPr>
          <w:rFonts w:cs="Times New Roman"/>
          <w:color w:val="auto"/>
        </w:rPr>
        <w:t xml:space="preserve">MSN-FPX6021 Concept Map </w:t>
      </w:r>
    </w:p>
    <w:p w14:paraId="5D85F551" w14:textId="77777777" w:rsidR="00B2242E" w:rsidRPr="006B5E35" w:rsidRDefault="00B2242E" w:rsidP="006B5E35">
      <w:pPr>
        <w:spacing w:line="480" w:lineRule="auto"/>
        <w:rPr>
          <w:rFonts w:ascii="Times New Roman" w:hAnsi="Times New Roman" w:cs="Times New Roman"/>
        </w:rPr>
      </w:pPr>
    </w:p>
    <w:p w14:paraId="772110FE" w14:textId="77777777" w:rsidR="00B2242E" w:rsidRPr="006B5E35" w:rsidRDefault="007A6650" w:rsidP="006B5E35">
      <w:pPr>
        <w:pStyle w:val="Heading2"/>
        <w:spacing w:line="480" w:lineRule="auto"/>
        <w:rPr>
          <w:rFonts w:cs="Times New Roman"/>
          <w:color w:val="auto"/>
        </w:rPr>
      </w:pPr>
      <w:r w:rsidRPr="006B5E35">
        <w:rPr>
          <w:rFonts w:cs="Times New Roman"/>
          <w:color w:val="auto"/>
        </w:rPr>
        <w:t>Instructions</w:t>
      </w:r>
    </w:p>
    <w:p w14:paraId="4A95E80B" w14:textId="77777777" w:rsidR="00B2242E" w:rsidRPr="006B5E35" w:rsidRDefault="007A6650" w:rsidP="006B5E35">
      <w:pPr>
        <w:pStyle w:val="stylebulleted"/>
        <w:spacing w:line="480" w:lineRule="auto"/>
        <w:rPr>
          <w:rFonts w:ascii="Times New Roman" w:hAnsi="Times New Roman"/>
        </w:rPr>
      </w:pPr>
      <w:r w:rsidRPr="006B5E35">
        <w:rPr>
          <w:rFonts w:ascii="Times New Roman" w:hAnsi="Times New Roman"/>
        </w:rPr>
        <w:t>You may use the template on the following page to help you complete your Concept Map assessment. Use the text that you have downloaded from the Vila Health: Concept Maps as Diagnostic Tools media piece to fill in the elements of this template.</w:t>
      </w:r>
    </w:p>
    <w:p w14:paraId="73F3CCED" w14:textId="77777777" w:rsidR="00B2242E" w:rsidRPr="006B5E35" w:rsidRDefault="007A6650" w:rsidP="006B5E35">
      <w:pPr>
        <w:pStyle w:val="stylebulleted"/>
        <w:spacing w:line="480" w:lineRule="auto"/>
        <w:rPr>
          <w:rFonts w:ascii="Times New Roman" w:hAnsi="Times New Roman"/>
        </w:rPr>
      </w:pPr>
      <w:r w:rsidRPr="006B5E35">
        <w:rPr>
          <w:rFonts w:ascii="Times New Roman" w:hAnsi="Times New Roman"/>
        </w:rPr>
        <w:t>To get started, you can copy and paste the information you exported into a Microsoft Word document from the media piece.</w:t>
      </w:r>
    </w:p>
    <w:p w14:paraId="6B09A59E" w14:textId="77777777" w:rsidR="00B2242E" w:rsidRPr="006B5E35" w:rsidRDefault="007A6650" w:rsidP="006B5E35">
      <w:pPr>
        <w:pStyle w:val="stylebulleted"/>
        <w:spacing w:line="480" w:lineRule="auto"/>
        <w:rPr>
          <w:rFonts w:ascii="Times New Roman" w:hAnsi="Times New Roman"/>
        </w:rPr>
      </w:pPr>
      <w:r w:rsidRPr="006B5E35">
        <w:rPr>
          <w:rFonts w:ascii="Times New Roman" w:hAnsi="Times New Roman"/>
        </w:rPr>
        <w:t>Remember to change the title of the diamonds currently labeled “[Other, Insert Appropriate Title]” to a title that accurately reflects the category of information in the diamond.</w:t>
      </w:r>
    </w:p>
    <w:p w14:paraId="6C23929C" w14:textId="77777777" w:rsidR="00B2242E" w:rsidRPr="006B5E35" w:rsidRDefault="007A6650" w:rsidP="006B5E35">
      <w:pPr>
        <w:pStyle w:val="stylebulleted"/>
        <w:spacing w:line="480" w:lineRule="auto"/>
        <w:rPr>
          <w:rFonts w:ascii="Times New Roman" w:hAnsi="Times New Roman"/>
        </w:rPr>
      </w:pPr>
      <w:r w:rsidRPr="006B5E35">
        <w:rPr>
          <w:rFonts w:ascii="Times New Roman" w:hAnsi="Times New Roman"/>
        </w:rPr>
        <w:t>Remember to insert APA style, in-text citations where appropriate.</w:t>
      </w:r>
    </w:p>
    <w:p w14:paraId="2BBC6063" w14:textId="77777777" w:rsidR="00B2242E" w:rsidRPr="006B5E35" w:rsidRDefault="007A6650" w:rsidP="006B5E35">
      <w:pPr>
        <w:pStyle w:val="stylebulleted"/>
        <w:spacing w:line="480" w:lineRule="auto"/>
        <w:rPr>
          <w:rFonts w:ascii="Times New Roman" w:hAnsi="Times New Roman"/>
        </w:rPr>
      </w:pPr>
      <w:r w:rsidRPr="006B5E35">
        <w:rPr>
          <w:rFonts w:ascii="Times New Roman" w:hAnsi="Times New Roman"/>
        </w:rPr>
        <w:t>Add additional items and connections as appropriate to fully develop your concept map.</w:t>
      </w:r>
    </w:p>
    <w:p w14:paraId="74CA7739" w14:textId="77777777" w:rsidR="00B2242E" w:rsidRPr="006B5E35" w:rsidRDefault="007A6650" w:rsidP="006B5E35">
      <w:pPr>
        <w:pStyle w:val="stylebulleted"/>
        <w:spacing w:line="480" w:lineRule="auto"/>
        <w:rPr>
          <w:rFonts w:ascii="Times New Roman" w:hAnsi="Times New Roman"/>
        </w:rPr>
      </w:pPr>
      <w:r w:rsidRPr="006B5E35">
        <w:rPr>
          <w:rFonts w:ascii="Times New Roman" w:hAnsi="Times New Roman"/>
        </w:rPr>
        <w:t>You are not required to use this template. You may use a different template or tool.</w:t>
      </w:r>
    </w:p>
    <w:p w14:paraId="164CCDEE" w14:textId="77777777" w:rsidR="00B2242E" w:rsidRPr="006B5E35" w:rsidRDefault="007A6650" w:rsidP="006B5E35">
      <w:pPr>
        <w:pStyle w:val="stylebulleted"/>
        <w:spacing w:line="480" w:lineRule="auto"/>
        <w:rPr>
          <w:rFonts w:ascii="Times New Roman" w:hAnsi="Times New Roman"/>
        </w:rPr>
      </w:pPr>
      <w:r w:rsidRPr="006B5E35">
        <w:rPr>
          <w:rFonts w:ascii="Times New Roman" w:hAnsi="Times New Roman"/>
        </w:rPr>
        <w:t>If you encounter accessibility issues while working with this template, please contact your instructor for assistance and possible alternatives.</w:t>
      </w:r>
    </w:p>
    <w:p w14:paraId="1B84DFA2" w14:textId="77777777" w:rsidR="00B2242E" w:rsidRPr="006B5E35" w:rsidRDefault="007A6650" w:rsidP="006B5E35">
      <w:pPr>
        <w:pStyle w:val="stylebulleted"/>
        <w:spacing w:line="480" w:lineRule="auto"/>
        <w:rPr>
          <w:rFonts w:ascii="Times New Roman" w:hAnsi="Times New Roman"/>
        </w:rPr>
      </w:pPr>
      <w:r w:rsidRPr="006B5E35">
        <w:rPr>
          <w:rFonts w:ascii="Times New Roman" w:hAnsi="Times New Roman"/>
        </w:rPr>
        <w:br w:type="page"/>
      </w:r>
    </w:p>
    <w:p w14:paraId="5383F7DB" w14:textId="48C8E345" w:rsidR="00B2242E" w:rsidRPr="006B5E35" w:rsidRDefault="00F457FF" w:rsidP="006B5E35">
      <w:pPr>
        <w:spacing w:line="480" w:lineRule="auto"/>
        <w:rPr>
          <w:rFonts w:ascii="Times New Roman" w:hAnsi="Times New Roman" w:cs="Times New Roman"/>
        </w:rPr>
      </w:pPr>
      <w:r w:rsidRPr="006B5E35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0" distR="0" simplePos="0" relativeHeight="11" behindDoc="0" locked="0" layoutInCell="1" allowOverlap="1" wp14:anchorId="359FE6AB" wp14:editId="05F4D998">
                <wp:simplePos x="0" y="0"/>
                <wp:positionH relativeFrom="column">
                  <wp:posOffset>11972925</wp:posOffset>
                </wp:positionH>
                <wp:positionV relativeFrom="paragraph">
                  <wp:posOffset>2571750</wp:posOffset>
                </wp:positionV>
                <wp:extent cx="2771775" cy="2724150"/>
                <wp:effectExtent l="0" t="0" r="28575" b="19050"/>
                <wp:wrapNone/>
                <wp:docPr id="1045" name="Flowchart: Decision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1775" cy="27241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192DDC0" w14:textId="77777777" w:rsidR="00B2242E" w:rsidRDefault="007A6650" w:rsidP="00F457F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Intervention</w:t>
                            </w:r>
                          </w:p>
                          <w:p w14:paraId="3634A598" w14:textId="77777777" w:rsidR="00C068C2" w:rsidRDefault="007A6650" w:rsidP="0097442B">
                            <w:pPr>
                              <w:spacing w:after="0"/>
                              <w:rPr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Cs/>
                                <w:sz w:val="12"/>
                                <w:szCs w:val="12"/>
                              </w:rPr>
                              <w:t>Encourage intake of balanced diet to ensure the patient acquires all the diet requirements they need.</w:t>
                            </w:r>
                            <w:r w:rsidR="00C068C2">
                              <w:rPr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BA53510" w14:textId="387292B8" w:rsidR="0097442B" w:rsidRPr="0097442B" w:rsidRDefault="0097442B" w:rsidP="0097442B">
                            <w:pPr>
                              <w:spacing w:after="0"/>
                              <w:rPr>
                                <w:bCs/>
                                <w:sz w:val="12"/>
                                <w:szCs w:val="12"/>
                              </w:rPr>
                            </w:pPr>
                            <w:r w:rsidRPr="0097442B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Discourage activity and promoting bed rests </w:t>
                            </w:r>
                            <w:r w:rsidR="001671DC" w:rsidRPr="0097442B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until </w:t>
                            </w:r>
                            <w:r w:rsidR="001671DC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patient regains strength </w:t>
                            </w:r>
                            <w:r w:rsidR="001671DC" w:rsidRPr="0097442B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to</w:t>
                            </w:r>
                            <w:r w:rsidRPr="0097442B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prevent injuries associated with movement in during weakness episodes</w:t>
                            </w: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until </w:t>
                            </w:r>
                            <w:r w:rsidRPr="0097442B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symptoms disappea</w:t>
                            </w:r>
                            <w:r w:rsidR="00C068C2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r (</w:t>
                            </w:r>
                            <w:r w:rsidR="00C068C2" w:rsidRPr="00C068C2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Kalra</w:t>
                            </w:r>
                            <w:r w:rsidR="00C068C2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068C2" w:rsidRPr="00C068C2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&amp; Sahay,</w:t>
                            </w:r>
                            <w:r w:rsidR="00C068C2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2018)</w:t>
                            </w:r>
                          </w:p>
                          <w:p w14:paraId="13E4EDFA" w14:textId="77777777" w:rsidR="00F457FF" w:rsidRDefault="00F457FF" w:rsidP="00F457FF">
                            <w:pPr>
                              <w:spacing w:after="0"/>
                              <w:rPr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998B271" w14:textId="77777777" w:rsidR="00B2242E" w:rsidRDefault="00B2242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202554B" w14:textId="77777777" w:rsidR="00B2242E" w:rsidRDefault="00B2242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E8EF996" w14:textId="77777777" w:rsidR="00B2242E" w:rsidRDefault="00B2242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E09B314" w14:textId="77777777" w:rsidR="00B2242E" w:rsidRDefault="00B2242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FE6AB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23" o:spid="_x0000_s1026" type="#_x0000_t110" style="position:absolute;margin-left:942.75pt;margin-top:202.5pt;width:218.25pt;height:214.5pt;z-index:11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" strokeweight="2pt">
                <v:stroke joinstyle="round"/>
                <v:path arrowok="t"/>
                <v:textbox>
                  <w:txbxContent>
                    <w:p w14:paraId="7192DDC0" w14:textId="77777777" w:rsidR="00B2242E" w:rsidRDefault="007A6650" w:rsidP="00F457F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Intervention</w:t>
                      </w:r>
                    </w:p>
                    <w:p w14:paraId="3634A598" w14:textId="77777777" w:rsidR="00C068C2" w:rsidRDefault="007A6650" w:rsidP="0097442B">
                      <w:pPr>
                        <w:spacing w:after="0"/>
                        <w:rPr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bCs/>
                          <w:sz w:val="12"/>
                          <w:szCs w:val="12"/>
                        </w:rPr>
                        <w:t>Encourage intake of balanced diet to ensure the patient acquires all the diet requirements they need.</w:t>
                      </w:r>
                      <w:r w:rsidR="00C068C2">
                        <w:rPr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BA53510" w14:textId="387292B8" w:rsidR="0097442B" w:rsidRPr="0097442B" w:rsidRDefault="0097442B" w:rsidP="0097442B">
                      <w:pPr>
                        <w:spacing w:after="0"/>
                        <w:rPr>
                          <w:bCs/>
                          <w:sz w:val="12"/>
                          <w:szCs w:val="12"/>
                        </w:rPr>
                      </w:pPr>
                      <w:r w:rsidRPr="0097442B">
                        <w:rPr>
                          <w:b/>
                          <w:bCs/>
                          <w:sz w:val="12"/>
                          <w:szCs w:val="12"/>
                        </w:rPr>
                        <w:t xml:space="preserve">Discourage activity and promoting bed rests </w:t>
                      </w:r>
                      <w:r w:rsidR="001671DC" w:rsidRPr="0097442B">
                        <w:rPr>
                          <w:b/>
                          <w:bCs/>
                          <w:sz w:val="12"/>
                          <w:szCs w:val="12"/>
                        </w:rPr>
                        <w:t xml:space="preserve">until </w:t>
                      </w:r>
                      <w:r w:rsidR="001671DC">
                        <w:rPr>
                          <w:b/>
                          <w:bCs/>
                          <w:sz w:val="12"/>
                          <w:szCs w:val="12"/>
                        </w:rPr>
                        <w:t xml:space="preserve">patient regains strength </w:t>
                      </w:r>
                      <w:r w:rsidR="001671DC" w:rsidRPr="0097442B">
                        <w:rPr>
                          <w:b/>
                          <w:bCs/>
                          <w:sz w:val="12"/>
                          <w:szCs w:val="12"/>
                        </w:rPr>
                        <w:t>to</w:t>
                      </w:r>
                      <w:r w:rsidRPr="0097442B">
                        <w:rPr>
                          <w:b/>
                          <w:bCs/>
                          <w:sz w:val="12"/>
                          <w:szCs w:val="12"/>
                        </w:rPr>
                        <w:t xml:space="preserve"> prevent injuries associated with movement in during weakness episodes</w:t>
                      </w:r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t xml:space="preserve"> until </w:t>
                      </w:r>
                      <w:r w:rsidRPr="0097442B">
                        <w:rPr>
                          <w:b/>
                          <w:bCs/>
                          <w:sz w:val="12"/>
                          <w:szCs w:val="12"/>
                        </w:rPr>
                        <w:t>symptoms disappea</w:t>
                      </w:r>
                      <w:r w:rsidR="00C068C2">
                        <w:rPr>
                          <w:b/>
                          <w:bCs/>
                          <w:sz w:val="12"/>
                          <w:szCs w:val="12"/>
                        </w:rPr>
                        <w:t>r (</w:t>
                      </w:r>
                      <w:r w:rsidR="00C068C2" w:rsidRPr="00C068C2">
                        <w:rPr>
                          <w:b/>
                          <w:bCs/>
                          <w:sz w:val="12"/>
                          <w:szCs w:val="12"/>
                        </w:rPr>
                        <w:t>Kalra</w:t>
                      </w:r>
                      <w:r w:rsidR="00C068C2">
                        <w:rPr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C068C2" w:rsidRPr="00C068C2">
                        <w:rPr>
                          <w:b/>
                          <w:bCs/>
                          <w:sz w:val="12"/>
                          <w:szCs w:val="12"/>
                        </w:rPr>
                        <w:t>&amp; Sahay,</w:t>
                      </w:r>
                      <w:r w:rsidR="00C068C2">
                        <w:rPr>
                          <w:b/>
                          <w:bCs/>
                          <w:sz w:val="12"/>
                          <w:szCs w:val="12"/>
                        </w:rPr>
                        <w:t xml:space="preserve"> 2018)</w:t>
                      </w:r>
                    </w:p>
                    <w:p w14:paraId="13E4EDFA" w14:textId="77777777" w:rsidR="00F457FF" w:rsidRDefault="00F457FF" w:rsidP="00F457FF">
                      <w:pPr>
                        <w:spacing w:after="0"/>
                        <w:rPr>
                          <w:bCs/>
                          <w:sz w:val="12"/>
                          <w:szCs w:val="12"/>
                        </w:rPr>
                      </w:pPr>
                    </w:p>
                    <w:p w14:paraId="2998B271" w14:textId="77777777" w:rsidR="00B2242E" w:rsidRDefault="00B2242E">
                      <w:pPr>
                        <w:jc w:val="center"/>
                        <w:rPr>
                          <w:b/>
                        </w:rPr>
                      </w:pPr>
                    </w:p>
                    <w:p w14:paraId="6202554B" w14:textId="77777777" w:rsidR="00B2242E" w:rsidRDefault="00B2242E">
                      <w:pPr>
                        <w:jc w:val="center"/>
                        <w:rPr>
                          <w:b/>
                        </w:rPr>
                      </w:pPr>
                    </w:p>
                    <w:p w14:paraId="0E8EF996" w14:textId="77777777" w:rsidR="00B2242E" w:rsidRDefault="00B2242E">
                      <w:pPr>
                        <w:jc w:val="center"/>
                        <w:rPr>
                          <w:b/>
                        </w:rPr>
                      </w:pPr>
                    </w:p>
                    <w:p w14:paraId="1E09B314" w14:textId="77777777" w:rsidR="00B2242E" w:rsidRDefault="00B2242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6650" w:rsidRPr="006B5E3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16" behindDoc="0" locked="0" layoutInCell="1" allowOverlap="1" wp14:anchorId="7A861799" wp14:editId="304088D4">
                <wp:simplePos x="0" y="0"/>
                <wp:positionH relativeFrom="column">
                  <wp:posOffset>8396785</wp:posOffset>
                </wp:positionH>
                <wp:positionV relativeFrom="paragraph">
                  <wp:posOffset>849571</wp:posOffset>
                </wp:positionV>
                <wp:extent cx="1419366" cy="641350"/>
                <wp:effectExtent l="0" t="76200" r="9525" b="25400"/>
                <wp:wrapNone/>
                <wp:docPr id="1028" name="Elb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419366" cy="641350"/>
                        </a:xfrm>
                        <a:prstGeom prst="bentConnector3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D2744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8" o:spid="_x0000_s1026" type="#_x0000_t34" style="position:absolute;margin-left:661.15pt;margin-top:66.9pt;width:111.75pt;height:50.5pt;flip:y;z-index:16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">
                <v:stroke endarrow="open" joinstyle="round"/>
                <o:lock v:ext="edit" shapetype="f"/>
              </v:shape>
            </w:pict>
          </mc:Fallback>
        </mc:AlternateContent>
      </w:r>
      <w:r w:rsidR="007A6650" w:rsidRPr="006B5E3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6" behindDoc="0" locked="0" layoutInCell="1" allowOverlap="1" wp14:anchorId="257891E9" wp14:editId="1D826F03">
                <wp:simplePos x="0" y="0"/>
                <wp:positionH relativeFrom="column">
                  <wp:posOffset>6117609</wp:posOffset>
                </wp:positionH>
                <wp:positionV relativeFrom="paragraph">
                  <wp:posOffset>7332259</wp:posOffset>
                </wp:positionV>
                <wp:extent cx="0" cy="272953"/>
                <wp:effectExtent l="95250" t="0" r="57150" b="51434"/>
                <wp:wrapNone/>
                <wp:docPr id="1029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2953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9" type="#_x0000_t32" filled="f" style="position:absolute;margin-left:481.7pt;margin-top:577.34pt;width:0.0pt;height:21.49pt;z-index:26;mso-position-horizontal-relative:text;mso-position-vertical-relative:text;mso-height-percent:0;mso-width-relative:page;mso-height-relative:margin;mso-wrap-distance-left:0.0pt;mso-wrap-distance-right:0.0pt;visibility:visible;">
                <v:stroke endarrow="open"/>
                <v:fill/>
              </v:shape>
            </w:pict>
          </mc:Fallback>
        </mc:AlternateContent>
      </w:r>
      <w:r w:rsidR="007A6650" w:rsidRPr="006B5E3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13" behindDoc="0" locked="0" layoutInCell="1" allowOverlap="1" wp14:anchorId="2FE997FD" wp14:editId="2F788CD8">
                <wp:simplePos x="0" y="0"/>
                <wp:positionH relativeFrom="column">
                  <wp:posOffset>5017135</wp:posOffset>
                </wp:positionH>
                <wp:positionV relativeFrom="paragraph">
                  <wp:posOffset>7691433</wp:posOffset>
                </wp:positionV>
                <wp:extent cx="2183130" cy="1869440"/>
                <wp:effectExtent l="0" t="0" r="26669" b="16510"/>
                <wp:wrapNone/>
                <wp:docPr id="1030" name="Flowchart: Decisio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3130" cy="186944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4AC688C" w14:textId="77777777" w:rsidR="00B2242E" w:rsidRDefault="007A665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Outcomes:</w:t>
                            </w:r>
                          </w:p>
                          <w:p w14:paraId="65336686" w14:textId="77777777" w:rsidR="00B2242E" w:rsidRDefault="007A6650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>The patient will exhibit adequate hydration in 24 hours and maintain it throughout the hospital stay.</w:t>
                            </w:r>
                          </w:p>
                          <w:p w14:paraId="7FF10E33" w14:textId="77777777" w:rsidR="00B2242E" w:rsidRDefault="00B2242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DBAAD77" w14:textId="77777777" w:rsidR="00B2242E" w:rsidRDefault="00B2242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997FD" id="Flowchart: Decision 25" o:spid="_x0000_s1027" type="#_x0000_t110" style="position:absolute;margin-left:395.05pt;margin-top:605.6pt;width:171.9pt;height:147.2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" strokeweight="2pt">
                <v:stroke joinstyle="round"/>
                <v:path arrowok="t"/>
                <v:textbox>
                  <w:txbxContent>
                    <w:p w14:paraId="04AC688C" w14:textId="77777777" w:rsidR="00B2242E" w:rsidRDefault="007A665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Outcomes:</w:t>
                      </w:r>
                    </w:p>
                    <w:p w14:paraId="65336686" w14:textId="77777777" w:rsidR="00B2242E" w:rsidRDefault="007A6650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>The patient will exhibit adequate hydration in 24 hours and maintain it throughout the hospital stay.</w:t>
                      </w:r>
                    </w:p>
                    <w:p w14:paraId="7FF10E33" w14:textId="77777777" w:rsidR="00B2242E" w:rsidRDefault="00B2242E">
                      <w:pPr>
                        <w:jc w:val="center"/>
                        <w:rPr>
                          <w:b/>
                        </w:rPr>
                      </w:pPr>
                    </w:p>
                    <w:p w14:paraId="5DBAAD77" w14:textId="77777777" w:rsidR="00B2242E" w:rsidRDefault="00B2242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6650" w:rsidRPr="006B5E3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4" behindDoc="0" locked="0" layoutInCell="1" allowOverlap="1" wp14:anchorId="3EBFFC55" wp14:editId="664015C1">
                <wp:simplePos x="0" y="0"/>
                <wp:positionH relativeFrom="column">
                  <wp:posOffset>7197725</wp:posOffset>
                </wp:positionH>
                <wp:positionV relativeFrom="paragraph">
                  <wp:posOffset>4999355</wp:posOffset>
                </wp:positionV>
                <wp:extent cx="845818" cy="573404"/>
                <wp:effectExtent l="0" t="0" r="68580" b="55245"/>
                <wp:wrapNone/>
                <wp:docPr id="1031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5818" cy="573404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031" type="#_x0000_t32" filled="f" style="position:absolute;margin-left:566.75pt;margin-top:393.65pt;width:66.6pt;height:45.15pt;z-index:24;mso-position-horizontal-relative:text;mso-position-vertical-relative:text;mso-width-percent:0;mso-width-relative:margin;mso-height-relative:page;mso-wrap-distance-left:0.0pt;mso-wrap-distance-right:0.0pt;visibility:visible;">
                <v:stroke endarrow="open"/>
                <v:fill/>
              </v:shape>
            </w:pict>
          </mc:Fallback>
        </mc:AlternateContent>
      </w:r>
      <w:r w:rsidR="007A6650" w:rsidRPr="006B5E3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" behindDoc="0" locked="0" layoutInCell="1" allowOverlap="1" wp14:anchorId="438F74E4" wp14:editId="71841841">
                <wp:simplePos x="0" y="0"/>
                <wp:positionH relativeFrom="column">
                  <wp:posOffset>6583679</wp:posOffset>
                </wp:positionH>
                <wp:positionV relativeFrom="paragraph">
                  <wp:posOffset>4999677</wp:posOffset>
                </wp:positionV>
                <wp:extent cx="613409" cy="695959"/>
                <wp:effectExtent l="38100" t="0" r="34290" b="66040"/>
                <wp:wrapNone/>
                <wp:docPr id="1032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13409" cy="695959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32" type="#_x0000_t32" filled="f" style="position:absolute;margin-left:518.4pt;margin-top:393.68pt;width:48.3pt;height:54.8pt;z-index:25;mso-position-horizontal-relative:text;mso-position-vertical-relative:text;mso-width-percent:0;mso-height-percent:0;mso-width-relative:margin;mso-height-relative:margin;mso-wrap-distance-left:0.0pt;mso-wrap-distance-right:0.0pt;visibility:visible;flip:x;">
                <v:stroke endarrow="open"/>
                <v:fill/>
              </v:shape>
            </w:pict>
          </mc:Fallback>
        </mc:AlternateContent>
      </w:r>
      <w:r w:rsidR="007A6650" w:rsidRPr="006B5E3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2" behindDoc="0" locked="0" layoutInCell="1" allowOverlap="1" wp14:anchorId="73A3761D" wp14:editId="60F72427">
                <wp:simplePos x="0" y="0"/>
                <wp:positionH relativeFrom="column">
                  <wp:posOffset>11821795</wp:posOffset>
                </wp:positionH>
                <wp:positionV relativeFrom="paragraph">
                  <wp:posOffset>2159635</wp:posOffset>
                </wp:positionV>
                <wp:extent cx="845818" cy="573403"/>
                <wp:effectExtent l="0" t="0" r="68580" b="55245"/>
                <wp:wrapNone/>
                <wp:docPr id="1033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5818" cy="573403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033" type="#_x0000_t32" filled="f" style="position:absolute;margin-left:930.85pt;margin-top:170.05pt;width:66.6pt;height:45.15pt;z-index:22;mso-position-horizontal-relative:text;mso-position-vertical-relative:text;mso-width-percent:0;mso-width-relative:margin;mso-height-relative:page;mso-wrap-distance-left:0.0pt;mso-wrap-distance-right:0.0pt;visibility:visible;">
                <v:stroke endarrow="open"/>
                <v:fill/>
              </v:shape>
            </w:pict>
          </mc:Fallback>
        </mc:AlternateContent>
      </w:r>
      <w:r w:rsidR="007A6650" w:rsidRPr="006B5E3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3" behindDoc="0" locked="0" layoutInCell="1" allowOverlap="1" wp14:anchorId="0432E27C" wp14:editId="2F275B42">
                <wp:simplePos x="0" y="0"/>
                <wp:positionH relativeFrom="column">
                  <wp:posOffset>11208224</wp:posOffset>
                </wp:positionH>
                <wp:positionV relativeFrom="paragraph">
                  <wp:posOffset>2159758</wp:posOffset>
                </wp:positionV>
                <wp:extent cx="613705" cy="696235"/>
                <wp:effectExtent l="38100" t="0" r="34290" b="66040"/>
                <wp:wrapNone/>
                <wp:docPr id="1034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13705" cy="6962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34" type="#_x0000_t32" filled="f" style="position:absolute;margin-left:882.54pt;margin-top:170.06pt;width:48.32pt;height:54.82pt;z-index:23;mso-position-horizontal-relative:text;mso-position-vertical-relative:text;mso-width-percent:0;mso-height-percent:0;mso-width-relative:margin;mso-height-relative:margin;mso-wrap-distance-left:0.0pt;mso-wrap-distance-right:0.0pt;visibility:visible;flip:x;">
                <v:stroke endarrow="open"/>
                <v:fill/>
              </v:shape>
            </w:pict>
          </mc:Fallback>
        </mc:AlternateContent>
      </w:r>
      <w:r w:rsidR="007A6650" w:rsidRPr="006B5E3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1" behindDoc="0" locked="0" layoutInCell="1" allowOverlap="1" wp14:anchorId="13E4ACE6" wp14:editId="46C9B6B1">
                <wp:simplePos x="0" y="0"/>
                <wp:positionH relativeFrom="column">
                  <wp:posOffset>10730230</wp:posOffset>
                </wp:positionH>
                <wp:positionV relativeFrom="paragraph">
                  <wp:posOffset>4438650</wp:posOffset>
                </wp:positionV>
                <wp:extent cx="0" cy="422909"/>
                <wp:effectExtent l="95250" t="0" r="57150" b="53339"/>
                <wp:wrapNone/>
                <wp:docPr id="1035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2909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35" type="#_x0000_t32" filled="f" style="position:absolute;margin-left:844.9pt;margin-top:349.5pt;width:0.0pt;height:33.3pt;z-index:21;mso-position-horizontal-relative:text;mso-position-vertical-relative:text;mso-height-percent:0;mso-width-relative:page;mso-height-relative:margin;mso-wrap-distance-left:0.0pt;mso-wrap-distance-right:0.0pt;visibility:visible;">
                <v:stroke endarrow="open"/>
                <v:fill/>
              </v:shape>
            </w:pict>
          </mc:Fallback>
        </mc:AlternateContent>
      </w:r>
      <w:r w:rsidR="007A6650" w:rsidRPr="006B5E3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4372748D" wp14:editId="18EE0D4E">
                <wp:simplePos x="0" y="0"/>
                <wp:positionH relativeFrom="column">
                  <wp:posOffset>9641840</wp:posOffset>
                </wp:positionH>
                <wp:positionV relativeFrom="paragraph">
                  <wp:posOffset>4945067</wp:posOffset>
                </wp:positionV>
                <wp:extent cx="2183130" cy="1869439"/>
                <wp:effectExtent l="0" t="0" r="26669" b="16510"/>
                <wp:wrapNone/>
                <wp:docPr id="1036" name="Flowchart: Decision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3130" cy="1869439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28C1CC" w14:textId="77777777" w:rsidR="00B2242E" w:rsidRDefault="007A665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Outcomes:</w:t>
                            </w:r>
                          </w:p>
                          <w:p w14:paraId="4D9F5925" w14:textId="504432F6" w:rsidR="00B2242E" w:rsidRDefault="007A6650">
                            <w:pPr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 xml:space="preserve">The patient will exhibit no shortness of breath with </w:t>
                            </w:r>
                            <w:r w:rsidR="00D53097">
                              <w:rPr>
                                <w:b/>
                                <w:sz w:val="12"/>
                                <w:szCs w:val="12"/>
                              </w:rPr>
                              <w:t>mild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 xml:space="preserve"> to moderate activity in 24 hours</w:t>
                            </w:r>
                          </w:p>
                          <w:p w14:paraId="752BB675" w14:textId="77777777" w:rsidR="00B2242E" w:rsidRDefault="00B2242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903AB6E" w14:textId="77777777" w:rsidR="00B2242E" w:rsidRDefault="00B2242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2748D" id="Flowchart: Decision 22" o:spid="_x0000_s1028" type="#_x0000_t110" style="position:absolute;margin-left:759.2pt;margin-top:389.4pt;width:171.9pt;height:147.2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" strokeweight="2pt">
                <v:stroke joinstyle="round"/>
                <v:path arrowok="t"/>
                <v:textbox>
                  <w:txbxContent>
                    <w:p w14:paraId="0328C1CC" w14:textId="77777777" w:rsidR="00B2242E" w:rsidRDefault="007A665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Outcomes:</w:t>
                      </w:r>
                    </w:p>
                    <w:p w14:paraId="4D9F5925" w14:textId="504432F6" w:rsidR="00B2242E" w:rsidRDefault="007A6650">
                      <w:pPr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 xml:space="preserve">The patient will exhibit no shortness of breath with </w:t>
                      </w:r>
                      <w:r w:rsidR="00D53097">
                        <w:rPr>
                          <w:b/>
                          <w:sz w:val="12"/>
                          <w:szCs w:val="12"/>
                        </w:rPr>
                        <w:t>mild</w:t>
                      </w:r>
                      <w:r>
                        <w:rPr>
                          <w:b/>
                          <w:sz w:val="12"/>
                          <w:szCs w:val="12"/>
                        </w:rPr>
                        <w:t xml:space="preserve"> to moderate activity in 24 hours</w:t>
                      </w:r>
                    </w:p>
                    <w:p w14:paraId="752BB675" w14:textId="77777777" w:rsidR="00B2242E" w:rsidRDefault="00B2242E">
                      <w:pPr>
                        <w:jc w:val="center"/>
                        <w:rPr>
                          <w:b/>
                        </w:rPr>
                      </w:pPr>
                    </w:p>
                    <w:p w14:paraId="2903AB6E" w14:textId="77777777" w:rsidR="00B2242E" w:rsidRDefault="00B2242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6650" w:rsidRPr="006B5E3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19" behindDoc="0" locked="0" layoutInCell="1" allowOverlap="1" wp14:anchorId="27A216DC" wp14:editId="7730A392">
                <wp:simplePos x="0" y="0"/>
                <wp:positionH relativeFrom="column">
                  <wp:posOffset>1709382</wp:posOffset>
                </wp:positionH>
                <wp:positionV relativeFrom="paragraph">
                  <wp:posOffset>2282588</wp:posOffset>
                </wp:positionV>
                <wp:extent cx="545465" cy="573405"/>
                <wp:effectExtent l="38100" t="0" r="26035" b="55245"/>
                <wp:wrapNone/>
                <wp:docPr id="1038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45465" cy="5734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4A0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34.6pt;margin-top:179.75pt;width:42.95pt;height:45.15pt;flip:x;z-index:19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">
                <v:stroke endarrow="open"/>
                <o:lock v:ext="edit" shapetype="f"/>
              </v:shape>
            </w:pict>
          </mc:Fallback>
        </mc:AlternateContent>
      </w:r>
      <w:r w:rsidR="007A6650" w:rsidRPr="006B5E3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18" behindDoc="0" locked="0" layoutInCell="1" allowOverlap="1" wp14:anchorId="76D285FD" wp14:editId="056B2C35">
                <wp:simplePos x="0" y="0"/>
                <wp:positionH relativeFrom="column">
                  <wp:posOffset>2255293</wp:posOffset>
                </wp:positionH>
                <wp:positionV relativeFrom="paragraph">
                  <wp:posOffset>2282588</wp:posOffset>
                </wp:positionV>
                <wp:extent cx="846426" cy="573405"/>
                <wp:effectExtent l="0" t="0" r="68580" b="55245"/>
                <wp:wrapNone/>
                <wp:docPr id="1039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6426" cy="5734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039" type="#_x0000_t32" filled="f" style="position:absolute;margin-left:177.58pt;margin-top:179.73pt;width:66.65pt;height:45.15pt;z-index:18;mso-position-horizontal-relative:text;mso-position-vertical-relative:text;mso-width-percent:0;mso-width-relative:margin;mso-height-relative:page;mso-wrap-distance-left:0.0pt;mso-wrap-distance-right:0.0pt;visibility:visible;">
                <v:stroke endarrow="open"/>
                <v:fill/>
              </v:shape>
            </w:pict>
          </mc:Fallback>
        </mc:AlternateContent>
      </w:r>
      <w:r w:rsidR="007A6650" w:rsidRPr="006B5E3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17" behindDoc="0" locked="0" layoutInCell="1" allowOverlap="1" wp14:anchorId="7B8B92F1" wp14:editId="34910F67">
                <wp:simplePos x="0" y="0"/>
                <wp:positionH relativeFrom="column">
                  <wp:posOffset>7195270</wp:posOffset>
                </wp:positionH>
                <wp:positionV relativeFrom="paragraph">
                  <wp:posOffset>2541308</wp:posOffset>
                </wp:positionV>
                <wp:extent cx="0" cy="410018"/>
                <wp:effectExtent l="95250" t="0" r="114300" b="66675"/>
                <wp:wrapNone/>
                <wp:docPr id="1040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10018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40" type="#_x0000_t32" filled="f" style="position:absolute;margin-left:566.56pt;margin-top:200.1pt;width:0.0pt;height:32.28pt;z-index:17;mso-position-horizontal-relative:text;mso-position-vertical-relative:text;mso-width-relative:page;mso-height-relative:page;mso-wrap-distance-left:0.0pt;mso-wrap-distance-right:0.0pt;visibility:visible;">
                <v:stroke endarrow="open"/>
                <v:fill/>
              </v:shape>
            </w:pict>
          </mc:Fallback>
        </mc:AlternateContent>
      </w:r>
      <w:r w:rsidR="007A6650" w:rsidRPr="006B5E3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15" behindDoc="0" locked="0" layoutInCell="1" allowOverlap="1" wp14:anchorId="3C08B2F7" wp14:editId="34C691B0">
                <wp:simplePos x="0" y="0"/>
                <wp:positionH relativeFrom="column">
                  <wp:posOffset>4192715</wp:posOffset>
                </wp:positionH>
                <wp:positionV relativeFrom="paragraph">
                  <wp:posOffset>849571</wp:posOffset>
                </wp:positionV>
                <wp:extent cx="2307031" cy="641443"/>
                <wp:effectExtent l="38100" t="76200" r="17145" b="25400"/>
                <wp:wrapNone/>
                <wp:docPr id="1041" name="Elb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307031" cy="641443"/>
                        </a:xfrm>
                        <a:prstGeom prst="bentConnector3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41" type="#_x0000_t34" adj="10800," filled="f" style="position:absolute;margin-left:330.14pt;margin-top:66.9pt;width:181.66pt;height:50.51pt;z-index:15;mso-position-horizontal-relative:text;mso-position-vertical-relative:text;mso-width-relative:page;mso-height-relative:page;mso-wrap-distance-left:0.0pt;mso-wrap-distance-right:0.0pt;visibility:visible;flip:x y;">
                <v:stroke endarrow="open"/>
                <v:fill/>
              </v:shape>
            </w:pict>
          </mc:Fallback>
        </mc:AlternateContent>
      </w:r>
      <w:r w:rsidR="007A6650" w:rsidRPr="006B5E3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0CFCC41" wp14:editId="7FADDAA7">
                <wp:simplePos x="0" y="0"/>
                <wp:positionH relativeFrom="column">
                  <wp:posOffset>5994400</wp:posOffset>
                </wp:positionH>
                <wp:positionV relativeFrom="paragraph">
                  <wp:posOffset>1496060</wp:posOffset>
                </wp:positionV>
                <wp:extent cx="2506344" cy="1050290"/>
                <wp:effectExtent l="0" t="0" r="27305" b="16510"/>
                <wp:wrapNone/>
                <wp:docPr id="1042" name="Flowchart: Alternate Proc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6344" cy="10502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B3F3083" w14:textId="3234E6EF" w:rsidR="00BA6374" w:rsidRDefault="007A6650" w:rsidP="00BA637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Patient Info:</w:t>
                            </w:r>
                          </w:p>
                          <w:p w14:paraId="0D0075B2" w14:textId="1CC57983" w:rsidR="00B2242E" w:rsidRDefault="00BA6374" w:rsidP="00C07B5F">
                            <w:pPr>
                              <w:spacing w:after="0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BA6374">
                              <w:rPr>
                                <w:b/>
                                <w:sz w:val="14"/>
                                <w:szCs w:val="14"/>
                              </w:rPr>
                              <w:t xml:space="preserve">Name: </w:t>
                            </w:r>
                            <w:r w:rsidRPr="00BA6374">
                              <w:rPr>
                                <w:bCs/>
                                <w:sz w:val="14"/>
                                <w:szCs w:val="14"/>
                              </w:rPr>
                              <w:t>Mrs. Joe</w:t>
                            </w:r>
                            <w:r w:rsidRPr="00BA6374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| Gender: F| Age: 765 Vitals: Temp: 36.8°C, BP: 131/83, Pulse: 92, Respiratory rate: 26 and shallow Chief complaint: 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Shortness of breath at</w:t>
                            </w:r>
                            <w:r w:rsidR="00C07B5F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rest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5ED36A82" w14:textId="054736E7" w:rsidR="00C07B5F" w:rsidRDefault="00C07B5F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Medical history: Diabetes</w:t>
                            </w:r>
                            <w:r w:rsidR="000E4404">
                              <w:rPr>
                                <w:b/>
                                <w:sz w:val="14"/>
                                <w:szCs w:val="14"/>
                              </w:rPr>
                              <w:t>, Hypertension</w:t>
                            </w: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47890346" w14:textId="6E4F7995" w:rsidR="00C07B5F" w:rsidRDefault="00C07B5F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79F82B35" w14:textId="409E879D" w:rsidR="00C07B5F" w:rsidRPr="00BA6374" w:rsidRDefault="00C07B5F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4"/>
                              </w:rPr>
                              <w:t>\</w:t>
                            </w:r>
                          </w:p>
                          <w:p w14:paraId="65AFDC1E" w14:textId="77777777" w:rsidR="00B2242E" w:rsidRDefault="00B2242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FCC4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" o:spid="_x0000_s1029" type="#_x0000_t176" style="position:absolute;margin-left:472pt;margin-top:117.8pt;width:197.35pt;height:82.7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" strokeweight="2pt">
                <v:stroke joinstyle="round"/>
                <v:path arrowok="t"/>
                <v:textbox>
                  <w:txbxContent>
                    <w:p w14:paraId="2B3F3083" w14:textId="3234E6EF" w:rsidR="00BA6374" w:rsidRDefault="007A6650" w:rsidP="00BA637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Patient Info:</w:t>
                      </w:r>
                    </w:p>
                    <w:p w14:paraId="0D0075B2" w14:textId="1CC57983" w:rsidR="00B2242E" w:rsidRDefault="00BA6374" w:rsidP="00C07B5F">
                      <w:pPr>
                        <w:spacing w:after="0"/>
                        <w:rPr>
                          <w:b/>
                          <w:sz w:val="14"/>
                          <w:szCs w:val="14"/>
                        </w:rPr>
                      </w:pPr>
                      <w:r w:rsidRPr="00BA6374">
                        <w:rPr>
                          <w:b/>
                          <w:sz w:val="14"/>
                          <w:szCs w:val="14"/>
                        </w:rPr>
                        <w:t xml:space="preserve">Name: </w:t>
                      </w:r>
                      <w:r w:rsidRPr="00BA6374">
                        <w:rPr>
                          <w:bCs/>
                          <w:sz w:val="14"/>
                          <w:szCs w:val="14"/>
                        </w:rPr>
                        <w:t>Mrs. Joe</w:t>
                      </w:r>
                      <w:r w:rsidRPr="00BA6374">
                        <w:rPr>
                          <w:b/>
                          <w:sz w:val="14"/>
                          <w:szCs w:val="14"/>
                        </w:rPr>
                        <w:t xml:space="preserve"> | Gender: F| Age: 765 Vitals: Temp: 36.8°C, BP: 131/83, Pulse: 92, Respiratory rate: 26 and shallow Chief complaint: 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>Shortness of breath at</w:t>
                      </w:r>
                      <w:r w:rsidR="00C07B5F">
                        <w:rPr>
                          <w:b/>
                          <w:sz w:val="14"/>
                          <w:szCs w:val="14"/>
                        </w:rPr>
                        <w:t xml:space="preserve"> rest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14:paraId="5ED36A82" w14:textId="054736E7" w:rsidR="00C07B5F" w:rsidRDefault="00C07B5F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Medical history: Diabetes</w:t>
                      </w:r>
                      <w:r w:rsidR="000E4404">
                        <w:rPr>
                          <w:b/>
                          <w:sz w:val="14"/>
                          <w:szCs w:val="14"/>
                        </w:rPr>
                        <w:t>, Hypertension</w:t>
                      </w:r>
                      <w:r>
                        <w:rPr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14:paraId="47890346" w14:textId="6E4F7995" w:rsidR="00C07B5F" w:rsidRDefault="00C07B5F">
                      <w:pPr>
                        <w:rPr>
                          <w:b/>
                          <w:sz w:val="14"/>
                          <w:szCs w:val="14"/>
                        </w:rPr>
                      </w:pPr>
                    </w:p>
                    <w:p w14:paraId="79F82B35" w14:textId="409E879D" w:rsidR="00C07B5F" w:rsidRPr="00BA6374" w:rsidRDefault="00C07B5F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>\</w:t>
                      </w:r>
                    </w:p>
                    <w:p w14:paraId="65AFDC1E" w14:textId="77777777" w:rsidR="00B2242E" w:rsidRDefault="00B2242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6650" w:rsidRPr="006B5E3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12" behindDoc="0" locked="0" layoutInCell="1" allowOverlap="1" wp14:anchorId="4A8C3CD3" wp14:editId="052A0F40">
                <wp:simplePos x="0" y="0"/>
                <wp:positionH relativeFrom="column">
                  <wp:posOffset>5015230</wp:posOffset>
                </wp:positionH>
                <wp:positionV relativeFrom="paragraph">
                  <wp:posOffset>5465445</wp:posOffset>
                </wp:positionV>
                <wp:extent cx="2183129" cy="1869440"/>
                <wp:effectExtent l="0" t="0" r="26669" b="16510"/>
                <wp:wrapNone/>
                <wp:docPr id="1043" name="Flowchart: Decision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3129" cy="186944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7922F77" w14:textId="77777777" w:rsidR="00B2242E" w:rsidRDefault="007A6650" w:rsidP="00D5309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Treatment:</w:t>
                            </w:r>
                          </w:p>
                          <w:p w14:paraId="4D285A34" w14:textId="77777777" w:rsidR="00D53097" w:rsidRDefault="007A6650" w:rsidP="00D53097">
                            <w:pPr>
                              <w:spacing w:after="0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D53097">
                              <w:rPr>
                                <w:b/>
                                <w:sz w:val="10"/>
                                <w:szCs w:val="10"/>
                              </w:rPr>
                              <w:t xml:space="preserve">Routine patient assessment to help determine patient's hydration status and manage according. </w:t>
                            </w:r>
                          </w:p>
                          <w:p w14:paraId="623A5099" w14:textId="3AD6C654" w:rsidR="00B2242E" w:rsidRPr="00D53097" w:rsidRDefault="007A6650" w:rsidP="00D53097">
                            <w:pPr>
                              <w:spacing w:after="0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D53097">
                              <w:rPr>
                                <w:b/>
                                <w:sz w:val="10"/>
                                <w:szCs w:val="10"/>
                              </w:rPr>
                              <w:t>Encouraging ora</w:t>
                            </w:r>
                            <w:r w:rsidR="00D53097">
                              <w:rPr>
                                <w:b/>
                                <w:sz w:val="10"/>
                                <w:szCs w:val="10"/>
                              </w:rPr>
                              <w:t xml:space="preserve">l fluid intake to hydrate </w:t>
                            </w:r>
                            <w:r w:rsidR="00717EE3">
                              <w:rPr>
                                <w:b/>
                                <w:sz w:val="10"/>
                                <w:szCs w:val="10"/>
                              </w:rPr>
                              <w:t>the patient</w:t>
                            </w:r>
                            <w:r w:rsidR="00D53097">
                              <w:rPr>
                                <w:b/>
                                <w:sz w:val="10"/>
                                <w:szCs w:val="10"/>
                              </w:rPr>
                              <w:t xml:space="preserve"> and prevent dehydration</w:t>
                            </w:r>
                            <w:r w:rsidR="00A05C2F">
                              <w:rPr>
                                <w:b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  <w:p w14:paraId="7232FA69" w14:textId="77777777" w:rsidR="00B2242E" w:rsidRDefault="00B2242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8BD7F83" w14:textId="77777777" w:rsidR="00B2242E" w:rsidRDefault="00B2242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8C3CD3" id="Flowchart: Decision 24" o:spid="_x0000_s1030" type="#_x0000_t110" style="position:absolute;margin-left:394.9pt;margin-top:430.35pt;width:171.9pt;height:147.2pt;z-index:12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" strokeweight="2pt">
                <v:stroke joinstyle="round"/>
                <v:path arrowok="t"/>
                <v:textbox>
                  <w:txbxContent>
                    <w:p w14:paraId="57922F77" w14:textId="77777777" w:rsidR="00B2242E" w:rsidRDefault="007A6650" w:rsidP="00D5309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Treatment:</w:t>
                      </w:r>
                    </w:p>
                    <w:p w14:paraId="4D285A34" w14:textId="77777777" w:rsidR="00D53097" w:rsidRDefault="007A6650" w:rsidP="00D53097">
                      <w:pPr>
                        <w:spacing w:after="0"/>
                        <w:rPr>
                          <w:b/>
                          <w:sz w:val="10"/>
                          <w:szCs w:val="10"/>
                        </w:rPr>
                      </w:pPr>
                      <w:r w:rsidRPr="00D53097">
                        <w:rPr>
                          <w:b/>
                          <w:sz w:val="10"/>
                          <w:szCs w:val="10"/>
                        </w:rPr>
                        <w:t xml:space="preserve">Routine patient assessment to help determine patient's hydration status and manage according. </w:t>
                      </w:r>
                    </w:p>
                    <w:p w14:paraId="623A5099" w14:textId="3AD6C654" w:rsidR="00B2242E" w:rsidRPr="00D53097" w:rsidRDefault="007A6650" w:rsidP="00D53097">
                      <w:pPr>
                        <w:spacing w:after="0"/>
                        <w:rPr>
                          <w:b/>
                          <w:sz w:val="10"/>
                          <w:szCs w:val="10"/>
                        </w:rPr>
                      </w:pPr>
                      <w:r w:rsidRPr="00D53097">
                        <w:rPr>
                          <w:b/>
                          <w:sz w:val="10"/>
                          <w:szCs w:val="10"/>
                        </w:rPr>
                        <w:t>Encouraging ora</w:t>
                      </w:r>
                      <w:r w:rsidR="00D53097">
                        <w:rPr>
                          <w:b/>
                          <w:sz w:val="10"/>
                          <w:szCs w:val="10"/>
                        </w:rPr>
                        <w:t xml:space="preserve">l fluid intake to hydrate </w:t>
                      </w:r>
                      <w:r w:rsidR="00717EE3">
                        <w:rPr>
                          <w:b/>
                          <w:sz w:val="10"/>
                          <w:szCs w:val="10"/>
                        </w:rPr>
                        <w:t>the patient</w:t>
                      </w:r>
                      <w:r w:rsidR="00D53097">
                        <w:rPr>
                          <w:b/>
                          <w:sz w:val="10"/>
                          <w:szCs w:val="10"/>
                        </w:rPr>
                        <w:t xml:space="preserve"> and prevent dehydration</w:t>
                      </w:r>
                      <w:r w:rsidR="00A05C2F">
                        <w:rPr>
                          <w:b/>
                          <w:sz w:val="10"/>
                          <w:szCs w:val="10"/>
                        </w:rPr>
                        <w:t>.</w:t>
                      </w:r>
                    </w:p>
                    <w:p w14:paraId="7232FA69" w14:textId="77777777" w:rsidR="00B2242E" w:rsidRDefault="00B2242E">
                      <w:pPr>
                        <w:jc w:val="center"/>
                        <w:rPr>
                          <w:b/>
                        </w:rPr>
                      </w:pPr>
                    </w:p>
                    <w:p w14:paraId="28BD7F83" w14:textId="77777777" w:rsidR="00B2242E" w:rsidRDefault="00B2242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6650" w:rsidRPr="006B5E3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14" behindDoc="0" locked="0" layoutInCell="1" allowOverlap="1" wp14:anchorId="69E2D768" wp14:editId="315937F1">
                <wp:simplePos x="0" y="0"/>
                <wp:positionH relativeFrom="page">
                  <wp:posOffset>7579360</wp:posOffset>
                </wp:positionH>
                <wp:positionV relativeFrom="page">
                  <wp:posOffset>5695950</wp:posOffset>
                </wp:positionV>
                <wp:extent cx="2183130" cy="1869440"/>
                <wp:effectExtent l="0" t="0" r="26669" b="16510"/>
                <wp:wrapNone/>
                <wp:docPr id="1044" name="Flowchart: Decisio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3130" cy="186944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BB4FF45" w14:textId="6363F4FC" w:rsidR="00B2242E" w:rsidRDefault="007A6650" w:rsidP="00D53097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</w:rPr>
                              <w:t>Nursing:</w:t>
                            </w:r>
                          </w:p>
                          <w:p w14:paraId="19B1ED16" w14:textId="76187CD8" w:rsidR="00B2242E" w:rsidRDefault="007A6650" w:rsidP="00D53097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0"/>
                                <w:szCs w:val="10"/>
                              </w:rPr>
                              <w:t xml:space="preserve">Periodic patient assessment to ensure adequate glucose regulation to help avoid osmotic diuresis </w:t>
                            </w:r>
                            <w:r w:rsidR="00B04A0F">
                              <w:rPr>
                                <w:sz w:val="10"/>
                                <w:szCs w:val="10"/>
                              </w:rPr>
                              <w:t>that results from high blood glucose levels</w:t>
                            </w:r>
                            <w:r w:rsidR="003B703C">
                              <w:rPr>
                                <w:sz w:val="10"/>
                                <w:szCs w:val="10"/>
                              </w:rPr>
                              <w:t xml:space="preserve"> (Balaji et al., 2019)</w:t>
                            </w:r>
                          </w:p>
                          <w:p w14:paraId="59E11193" w14:textId="77777777" w:rsidR="00B2242E" w:rsidRDefault="00B2242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A6C112A" w14:textId="77777777" w:rsidR="00B2242E" w:rsidRDefault="00B2242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EDB4D28" w14:textId="77777777" w:rsidR="00B2242E" w:rsidRDefault="00B2242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E2BA34B" w14:textId="77777777" w:rsidR="00B2242E" w:rsidRDefault="00B2242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B242AB8" w14:textId="77777777" w:rsidR="00B2242E" w:rsidRDefault="00B2242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2D768" id="Flowchart: Decision 26" o:spid="_x0000_s1031" type="#_x0000_t110" style="position:absolute;margin-left:596.8pt;margin-top:448.5pt;width:171.9pt;height:147.2pt;z-index:1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" strokeweight="2pt">
                <v:stroke joinstyle="round"/>
                <v:path arrowok="t"/>
                <v:textbox>
                  <w:txbxContent>
                    <w:p w14:paraId="6BB4FF45" w14:textId="6363F4FC" w:rsidR="00B2242E" w:rsidRDefault="007A6650" w:rsidP="00D53097">
                      <w:pPr>
                        <w:spacing w:after="0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b/>
                        </w:rPr>
                        <w:t>Nursing:</w:t>
                      </w:r>
                    </w:p>
                    <w:p w14:paraId="19B1ED16" w14:textId="76187CD8" w:rsidR="00B2242E" w:rsidRDefault="007A6650" w:rsidP="00D53097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sz w:val="10"/>
                          <w:szCs w:val="10"/>
                        </w:rPr>
                        <w:t xml:space="preserve">Periodic patient assessment to ensure adequate glucose regulation to help avoid osmotic diuresis </w:t>
                      </w:r>
                      <w:r w:rsidR="00B04A0F">
                        <w:rPr>
                          <w:sz w:val="10"/>
                          <w:szCs w:val="10"/>
                        </w:rPr>
                        <w:t>that results from high blood glucose levels</w:t>
                      </w:r>
                      <w:r w:rsidR="003B703C">
                        <w:rPr>
                          <w:sz w:val="10"/>
                          <w:szCs w:val="10"/>
                        </w:rPr>
                        <w:t xml:space="preserve"> (Balaji et al., 2019)</w:t>
                      </w:r>
                    </w:p>
                    <w:p w14:paraId="59E11193" w14:textId="77777777" w:rsidR="00B2242E" w:rsidRDefault="00B2242E">
                      <w:pPr>
                        <w:jc w:val="center"/>
                        <w:rPr>
                          <w:b/>
                        </w:rPr>
                      </w:pPr>
                    </w:p>
                    <w:p w14:paraId="2A6C112A" w14:textId="77777777" w:rsidR="00B2242E" w:rsidRDefault="00B2242E">
                      <w:pPr>
                        <w:jc w:val="center"/>
                        <w:rPr>
                          <w:b/>
                        </w:rPr>
                      </w:pPr>
                    </w:p>
                    <w:p w14:paraId="0EDB4D28" w14:textId="77777777" w:rsidR="00B2242E" w:rsidRDefault="00B2242E">
                      <w:pPr>
                        <w:jc w:val="center"/>
                        <w:rPr>
                          <w:b/>
                        </w:rPr>
                      </w:pPr>
                    </w:p>
                    <w:p w14:paraId="0E2BA34B" w14:textId="77777777" w:rsidR="00B2242E" w:rsidRDefault="00B2242E">
                      <w:pPr>
                        <w:jc w:val="center"/>
                        <w:rPr>
                          <w:b/>
                        </w:rPr>
                      </w:pPr>
                    </w:p>
                    <w:p w14:paraId="3B242AB8" w14:textId="77777777" w:rsidR="00B2242E" w:rsidRDefault="00B2242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A6650" w:rsidRPr="006B5E3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6FB79752" wp14:editId="71351AB9">
                <wp:simplePos x="0" y="0"/>
                <wp:positionH relativeFrom="column">
                  <wp:posOffset>9640504</wp:posOffset>
                </wp:positionH>
                <wp:positionV relativeFrom="paragraph">
                  <wp:posOffset>2570850</wp:posOffset>
                </wp:positionV>
                <wp:extent cx="2183641" cy="1869742"/>
                <wp:effectExtent l="0" t="0" r="26669" b="16510"/>
                <wp:wrapNone/>
                <wp:docPr id="1046" name="Flowchart: Decision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3641" cy="1869742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4E18817" w14:textId="77777777" w:rsidR="00B2242E" w:rsidRDefault="007A6650" w:rsidP="00F457F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Treatment:</w:t>
                            </w:r>
                          </w:p>
                          <w:p w14:paraId="32D90380" w14:textId="0EC65ED3" w:rsidR="00B2242E" w:rsidRPr="00F457FF" w:rsidRDefault="007A6650" w:rsidP="00F457FF">
                            <w:pPr>
                              <w:spacing w:after="0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  <w:szCs w:val="10"/>
                              </w:rPr>
                              <w:t>Administer insulin as prescribed to promote glucose uptake into the cells and thus hasten the metabolic process that produces energy.</w:t>
                            </w:r>
                          </w:p>
                          <w:p w14:paraId="4A68257C" w14:textId="77777777" w:rsidR="00B2242E" w:rsidRDefault="00B2242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872D3AD" w14:textId="77777777" w:rsidR="00B2242E" w:rsidRDefault="00B2242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79752" id="Flowchart: Decision 21" o:spid="_x0000_s1032" type="#_x0000_t110" style="position:absolute;margin-left:759.1pt;margin-top:202.45pt;width:171.95pt;height:147.2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" strokeweight="2pt">
                <v:stroke joinstyle="round"/>
                <v:path arrowok="t"/>
                <v:textbox>
                  <w:txbxContent>
                    <w:p w14:paraId="14E18817" w14:textId="77777777" w:rsidR="00B2242E" w:rsidRDefault="007A6650" w:rsidP="00F457F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Treatment:</w:t>
                      </w:r>
                    </w:p>
                    <w:p w14:paraId="32D90380" w14:textId="0EC65ED3" w:rsidR="00B2242E" w:rsidRPr="00F457FF" w:rsidRDefault="007A6650" w:rsidP="00F457FF">
                      <w:pPr>
                        <w:spacing w:after="0"/>
                        <w:rPr>
                          <w:b/>
                          <w:sz w:val="10"/>
                          <w:szCs w:val="10"/>
                        </w:rPr>
                      </w:pPr>
                      <w:r>
                        <w:rPr>
                          <w:b/>
                          <w:sz w:val="10"/>
                          <w:szCs w:val="10"/>
                        </w:rPr>
                        <w:t>Administer insulin as prescribed to promote glucose uptake into the cells and thus hasten the metabolic process that produces energy.</w:t>
                      </w:r>
                    </w:p>
                    <w:p w14:paraId="4A68257C" w14:textId="77777777" w:rsidR="00B2242E" w:rsidRDefault="00B2242E">
                      <w:pPr>
                        <w:jc w:val="center"/>
                        <w:rPr>
                          <w:b/>
                        </w:rPr>
                      </w:pPr>
                    </w:p>
                    <w:p w14:paraId="1872D3AD" w14:textId="77777777" w:rsidR="00B2242E" w:rsidRDefault="00B2242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6650" w:rsidRPr="006B5E3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1D4F27D1" wp14:editId="00B7331A">
                <wp:simplePos x="0" y="0"/>
                <wp:positionH relativeFrom="column">
                  <wp:posOffset>2488565</wp:posOffset>
                </wp:positionH>
                <wp:positionV relativeFrom="paragraph">
                  <wp:posOffset>2570480</wp:posOffset>
                </wp:positionV>
                <wp:extent cx="2183130" cy="1869440"/>
                <wp:effectExtent l="0" t="0" r="26669" b="16510"/>
                <wp:wrapNone/>
                <wp:docPr id="1047" name="Flowchart: Decisio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3130" cy="186944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9D880EE" w14:textId="77777777" w:rsidR="00B2242E" w:rsidRDefault="007A6650" w:rsidP="00B04A0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Intervention</w:t>
                            </w:r>
                          </w:p>
                          <w:p w14:paraId="21D6E1FC" w14:textId="65819417" w:rsidR="00B2242E" w:rsidRDefault="007A6650" w:rsidP="00B04A0F">
                            <w:pPr>
                              <w:spacing w:after="0"/>
                              <w:rPr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Cs/>
                                <w:sz w:val="12"/>
                                <w:szCs w:val="12"/>
                              </w:rPr>
                              <w:t>Encourage physical activity because physical activity increases the demand for glucose thus reducing the amount of glucose in blood</w:t>
                            </w:r>
                            <w:r w:rsidR="00797041">
                              <w:rPr>
                                <w:bCs/>
                                <w:sz w:val="12"/>
                                <w:szCs w:val="12"/>
                              </w:rPr>
                              <w:t xml:space="preserve"> (</w:t>
                            </w:r>
                            <w:r w:rsidR="00797041" w:rsidRPr="00797041">
                              <w:rPr>
                                <w:bCs/>
                                <w:sz w:val="12"/>
                                <w:szCs w:val="12"/>
                              </w:rPr>
                              <w:t>Kalra</w:t>
                            </w:r>
                            <w:r w:rsidR="00797041">
                              <w:rPr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97041" w:rsidRPr="00797041">
                              <w:rPr>
                                <w:bCs/>
                                <w:sz w:val="12"/>
                                <w:szCs w:val="12"/>
                              </w:rPr>
                              <w:t>&amp; Sharma</w:t>
                            </w:r>
                            <w:r w:rsidR="00797041">
                              <w:rPr>
                                <w:bCs/>
                                <w:sz w:val="12"/>
                                <w:szCs w:val="12"/>
                              </w:rPr>
                              <w:t>, 2018).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F27D1" id="Flowchart: Decision 20" o:spid="_x0000_s1033" type="#_x0000_t110" style="position:absolute;margin-left:195.95pt;margin-top:202.4pt;width:171.9pt;height:147.2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" strokeweight="2pt">
                <v:stroke joinstyle="round"/>
                <v:path arrowok="t"/>
                <v:textbox>
                  <w:txbxContent>
                    <w:p w14:paraId="19D880EE" w14:textId="77777777" w:rsidR="00B2242E" w:rsidRDefault="007A6650" w:rsidP="00B04A0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Intervention</w:t>
                      </w:r>
                    </w:p>
                    <w:p w14:paraId="21D6E1FC" w14:textId="65819417" w:rsidR="00B2242E" w:rsidRDefault="007A6650" w:rsidP="00B04A0F">
                      <w:pPr>
                        <w:spacing w:after="0"/>
                        <w:rPr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bCs/>
                          <w:sz w:val="12"/>
                          <w:szCs w:val="12"/>
                        </w:rPr>
                        <w:t>Encourage physical activity because physical activity increases the demand for glucose thus reducing the amount of glucose in blood</w:t>
                      </w:r>
                      <w:r w:rsidR="00797041">
                        <w:rPr>
                          <w:bCs/>
                          <w:sz w:val="12"/>
                          <w:szCs w:val="12"/>
                        </w:rPr>
                        <w:t xml:space="preserve"> (</w:t>
                      </w:r>
                      <w:r w:rsidR="00797041" w:rsidRPr="00797041">
                        <w:rPr>
                          <w:bCs/>
                          <w:sz w:val="12"/>
                          <w:szCs w:val="12"/>
                        </w:rPr>
                        <w:t>Kalra</w:t>
                      </w:r>
                      <w:r w:rsidR="00797041">
                        <w:rPr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797041" w:rsidRPr="00797041">
                        <w:rPr>
                          <w:bCs/>
                          <w:sz w:val="12"/>
                          <w:szCs w:val="12"/>
                        </w:rPr>
                        <w:t>&amp; Sharma</w:t>
                      </w:r>
                      <w:r w:rsidR="00797041">
                        <w:rPr>
                          <w:bCs/>
                          <w:sz w:val="12"/>
                          <w:szCs w:val="12"/>
                        </w:rPr>
                        <w:t>, 2018).</w:t>
                      </w:r>
                    </w:p>
                  </w:txbxContent>
                </v:textbox>
              </v:shape>
            </w:pict>
          </mc:Fallback>
        </mc:AlternateContent>
      </w:r>
      <w:r w:rsidR="007A6650" w:rsidRPr="006B5E3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0F302C70" wp14:editId="46257CCF">
                <wp:simplePos x="0" y="0"/>
                <wp:positionH relativeFrom="column">
                  <wp:posOffset>9817982</wp:posOffset>
                </wp:positionH>
                <wp:positionV relativeFrom="paragraph">
                  <wp:posOffset>114954</wp:posOffset>
                </wp:positionV>
                <wp:extent cx="3875405" cy="2046605"/>
                <wp:effectExtent l="0" t="0" r="10795" b="10795"/>
                <wp:wrapNone/>
                <wp:docPr id="104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5405" cy="204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4D5469" w14:textId="77777777" w:rsidR="00B2242E" w:rsidRDefault="007A665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Nursing Diagnosis 2:</w:t>
                            </w:r>
                          </w:p>
                          <w:p w14:paraId="3BABFC3D" w14:textId="57398C1F" w:rsidR="00B2242E" w:rsidRDefault="007A6650">
                            <w:r>
                              <w:t xml:space="preserve">Fatigue related to impaired metabolic energy production as evidenced by shortness of breath </w:t>
                            </w:r>
                            <w:r w:rsidR="00BA6374">
                              <w:t>at rest and a feeling of chronic severe tiredness</w:t>
                            </w:r>
                            <w:r w:rsidR="004269C9">
                              <w:t>, weak muscle tone, and faci</w:t>
                            </w:r>
                            <w:r w:rsidR="002669E3">
                              <w:t>al</w:t>
                            </w:r>
                            <w:r w:rsidR="004269C9">
                              <w:t xml:space="preserve"> </w:t>
                            </w:r>
                            <w:r w:rsidR="002669E3">
                              <w:t>strain expressions</w:t>
                            </w:r>
                            <w:r w:rsidR="004269C9">
                              <w:t xml:space="preserve"> when trying to </w:t>
                            </w:r>
                            <w:r w:rsidR="007D2917">
                              <w:t>move</w:t>
                            </w:r>
                            <w:r w:rsidR="00607C8B">
                              <w:t xml:space="preserve"> or breathe</w:t>
                            </w:r>
                          </w:p>
                          <w:p w14:paraId="4FF87D8F" w14:textId="77777777" w:rsidR="00B2242E" w:rsidRDefault="00B2242E"/>
                          <w:p w14:paraId="0AF5C925" w14:textId="77777777" w:rsidR="00B2242E" w:rsidRDefault="00B2242E"/>
                          <w:p w14:paraId="12323D07" w14:textId="77777777" w:rsidR="00B2242E" w:rsidRDefault="00B2242E"/>
                          <w:p w14:paraId="2C5BEBF1" w14:textId="77777777" w:rsidR="00B2242E" w:rsidRDefault="00B2242E"/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02C70" id="Rectangle 15" o:spid="_x0000_s1034" style="position:absolute;margin-left:773.05pt;margin-top:9.05pt;width:305.15pt;height:161.15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" strokeweight="2pt">
                <v:stroke joinstyle="round"/>
                <v:path arrowok="t"/>
                <v:textbox>
                  <w:txbxContent>
                    <w:p w14:paraId="124D5469" w14:textId="77777777" w:rsidR="00B2242E" w:rsidRDefault="007A665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Nursing Diagnosis 2:</w:t>
                      </w:r>
                    </w:p>
                    <w:p w14:paraId="3BABFC3D" w14:textId="57398C1F" w:rsidR="00B2242E" w:rsidRDefault="007A6650">
                      <w:r>
                        <w:t xml:space="preserve">Fatigue related to impaired metabolic energy production as evidenced by shortness of breath </w:t>
                      </w:r>
                      <w:r w:rsidR="00BA6374">
                        <w:t>at rest and a feeling of chronic severe tiredness</w:t>
                      </w:r>
                      <w:r w:rsidR="004269C9">
                        <w:t>, weak muscle tone, and faci</w:t>
                      </w:r>
                      <w:r w:rsidR="002669E3">
                        <w:t>al</w:t>
                      </w:r>
                      <w:r w:rsidR="004269C9">
                        <w:t xml:space="preserve"> </w:t>
                      </w:r>
                      <w:r w:rsidR="002669E3">
                        <w:t>strain expressions</w:t>
                      </w:r>
                      <w:r w:rsidR="004269C9">
                        <w:t xml:space="preserve"> when trying to </w:t>
                      </w:r>
                      <w:r w:rsidR="007D2917">
                        <w:t>move</w:t>
                      </w:r>
                      <w:r w:rsidR="00607C8B">
                        <w:t xml:space="preserve"> or breathe</w:t>
                      </w:r>
                    </w:p>
                    <w:p w14:paraId="4FF87D8F" w14:textId="77777777" w:rsidR="00B2242E" w:rsidRDefault="00B2242E"/>
                    <w:p w14:paraId="0AF5C925" w14:textId="77777777" w:rsidR="00B2242E" w:rsidRDefault="00B2242E"/>
                    <w:p w14:paraId="12323D07" w14:textId="77777777" w:rsidR="00B2242E" w:rsidRDefault="00B2242E"/>
                    <w:p w14:paraId="2C5BEBF1" w14:textId="77777777" w:rsidR="00B2242E" w:rsidRDefault="00B2242E"/>
                  </w:txbxContent>
                </v:textbox>
              </v:rect>
            </w:pict>
          </mc:Fallback>
        </mc:AlternateContent>
      </w:r>
      <w:r w:rsidR="007A6650" w:rsidRPr="006B5E3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2731F86A" wp14:editId="4313C92F">
                <wp:simplePos x="0" y="0"/>
                <wp:positionH relativeFrom="column">
                  <wp:posOffset>316865</wp:posOffset>
                </wp:positionH>
                <wp:positionV relativeFrom="paragraph">
                  <wp:posOffset>234950</wp:posOffset>
                </wp:positionV>
                <wp:extent cx="3875405" cy="2046605"/>
                <wp:effectExtent l="0" t="0" r="10795" b="10795"/>
                <wp:wrapNone/>
                <wp:docPr id="104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5405" cy="204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57C5489" w14:textId="77777777" w:rsidR="00B2242E" w:rsidRDefault="007A665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Most Urgent Nursing Diagnosis:</w:t>
                            </w:r>
                          </w:p>
                          <w:p w14:paraId="4DC3E89B" w14:textId="77777777" w:rsidR="00B2242E" w:rsidRDefault="007A6650">
                            <w:r>
                              <w:t>Risk for unstable blood glucose related to long diagnosis of diabetes, physical inactivity, and use of antidiabetics.</w:t>
                            </w:r>
                          </w:p>
                          <w:p w14:paraId="6FBF5E2B" w14:textId="77777777" w:rsidR="00B2242E" w:rsidRDefault="00B2242E"/>
                          <w:p w14:paraId="1B8C8BFD" w14:textId="77777777" w:rsidR="00B2242E" w:rsidRDefault="00B2242E"/>
                          <w:p w14:paraId="79E31FD4" w14:textId="77777777" w:rsidR="00B2242E" w:rsidRDefault="00B2242E"/>
                          <w:p w14:paraId="19490DB1" w14:textId="77777777" w:rsidR="00B2242E" w:rsidRDefault="00B2242E"/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1F86A" id="Rectangle 3" o:spid="_x0000_s1035" style="position:absolute;margin-left:24.95pt;margin-top:18.5pt;width:305.15pt;height:161.15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" strokeweight="2pt">
                <v:stroke joinstyle="round"/>
                <v:path arrowok="t"/>
                <v:textbox>
                  <w:txbxContent>
                    <w:p w14:paraId="457C5489" w14:textId="77777777" w:rsidR="00B2242E" w:rsidRDefault="007A665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Most Urgent Nursing Diagnosis:</w:t>
                      </w:r>
                    </w:p>
                    <w:p w14:paraId="4DC3E89B" w14:textId="77777777" w:rsidR="00B2242E" w:rsidRDefault="007A6650">
                      <w:r>
                        <w:t>Risk for unstable blood glucose related to long diagnosis of diabetes, physical inactivity, and use of antidiabetics.</w:t>
                      </w:r>
                    </w:p>
                    <w:p w14:paraId="6FBF5E2B" w14:textId="77777777" w:rsidR="00B2242E" w:rsidRDefault="00B2242E"/>
                    <w:p w14:paraId="1B8C8BFD" w14:textId="77777777" w:rsidR="00B2242E" w:rsidRDefault="00B2242E"/>
                    <w:p w14:paraId="79E31FD4" w14:textId="77777777" w:rsidR="00B2242E" w:rsidRDefault="00B2242E"/>
                    <w:p w14:paraId="19490DB1" w14:textId="77777777" w:rsidR="00B2242E" w:rsidRDefault="00B2242E"/>
                  </w:txbxContent>
                </v:textbox>
              </v:rect>
            </w:pict>
          </mc:Fallback>
        </mc:AlternateContent>
      </w:r>
      <w:r w:rsidR="007A6650" w:rsidRPr="006B5E3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6919DF45" wp14:editId="20975A0C">
                <wp:simplePos x="0" y="0"/>
                <wp:positionH relativeFrom="page">
                  <wp:posOffset>5452586</wp:posOffset>
                </wp:positionH>
                <wp:positionV relativeFrom="page">
                  <wp:posOffset>3163971</wp:posOffset>
                </wp:positionV>
                <wp:extent cx="3875404" cy="2046603"/>
                <wp:effectExtent l="0" t="0" r="10795" b="10795"/>
                <wp:wrapNone/>
                <wp:docPr id="105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5404" cy="20466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7198ADC" w14:textId="77777777" w:rsidR="00B2242E" w:rsidRDefault="007A665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Nursing Diagnosis 3: </w:t>
                            </w:r>
                          </w:p>
                          <w:p w14:paraId="39F1037F" w14:textId="39225897" w:rsidR="00B2242E" w:rsidRDefault="007A665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Risk for fluid volume deficit related to osmotic diuresis in high blood sugar</w:t>
                            </w:r>
                            <w:r w:rsidR="00B2346F">
                              <w:rPr>
                                <w:b/>
                              </w:rPr>
                              <w:t xml:space="preserve"> and increased loss in urine (polyuria).</w:t>
                            </w:r>
                          </w:p>
                          <w:p w14:paraId="6E1FF65A" w14:textId="77777777" w:rsidR="00B2242E" w:rsidRDefault="00B2242E"/>
                          <w:p w14:paraId="5B3AC504" w14:textId="77777777" w:rsidR="00B2242E" w:rsidRDefault="00B2242E"/>
                          <w:p w14:paraId="78A52110" w14:textId="77777777" w:rsidR="00B2242E" w:rsidRDefault="00B2242E"/>
                          <w:p w14:paraId="71F25141" w14:textId="77777777" w:rsidR="00B2242E" w:rsidRDefault="00B2242E"/>
                          <w:p w14:paraId="782420EC" w14:textId="77777777" w:rsidR="00B2242E" w:rsidRDefault="00B2242E"/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9DF45" id="Rectangle 17" o:spid="_x0000_s1036" style="position:absolute;margin-left:429.35pt;margin-top:249.15pt;width:305.15pt;height:161.15pt;z-index: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" strokeweight="2pt">
                <v:stroke joinstyle="round"/>
                <v:path arrowok="t"/>
                <v:textbox>
                  <w:txbxContent>
                    <w:p w14:paraId="47198ADC" w14:textId="77777777" w:rsidR="00B2242E" w:rsidRDefault="007A665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Nursing Diagnosis 3: </w:t>
                      </w:r>
                    </w:p>
                    <w:p w14:paraId="39F1037F" w14:textId="39225897" w:rsidR="00B2242E" w:rsidRDefault="007A665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Risk for fluid volume deficit related to osmotic diuresis in high blood sugar</w:t>
                      </w:r>
                      <w:r w:rsidR="00B2346F">
                        <w:rPr>
                          <w:b/>
                        </w:rPr>
                        <w:t xml:space="preserve"> and increased loss in urine (polyuria).</w:t>
                      </w:r>
                    </w:p>
                    <w:p w14:paraId="6E1FF65A" w14:textId="77777777" w:rsidR="00B2242E" w:rsidRDefault="00B2242E"/>
                    <w:p w14:paraId="5B3AC504" w14:textId="77777777" w:rsidR="00B2242E" w:rsidRDefault="00B2242E"/>
                    <w:p w14:paraId="78A52110" w14:textId="77777777" w:rsidR="00B2242E" w:rsidRDefault="00B2242E"/>
                    <w:p w14:paraId="71F25141" w14:textId="77777777" w:rsidR="00B2242E" w:rsidRDefault="00B2242E"/>
                    <w:p w14:paraId="782420EC" w14:textId="77777777" w:rsidR="00B2242E" w:rsidRDefault="00B2242E"/>
                  </w:txbxContent>
                </v:textbox>
                <w10:wrap anchorx="page" anchory="page"/>
              </v:rect>
            </w:pict>
          </mc:Fallback>
        </mc:AlternateContent>
      </w:r>
    </w:p>
    <w:p w14:paraId="043777B1" w14:textId="5EF77513" w:rsidR="00B2346F" w:rsidRPr="006B5E35" w:rsidRDefault="00B2346F" w:rsidP="006B5E35">
      <w:pPr>
        <w:spacing w:line="480" w:lineRule="auto"/>
        <w:rPr>
          <w:rFonts w:ascii="Times New Roman" w:hAnsi="Times New Roman" w:cs="Times New Roman"/>
        </w:rPr>
      </w:pPr>
    </w:p>
    <w:p w14:paraId="56534772" w14:textId="53E8CFAF" w:rsidR="00B2346F" w:rsidRPr="006B5E35" w:rsidRDefault="00B2346F" w:rsidP="006B5E35">
      <w:pPr>
        <w:spacing w:line="480" w:lineRule="auto"/>
        <w:rPr>
          <w:rFonts w:ascii="Times New Roman" w:hAnsi="Times New Roman" w:cs="Times New Roman"/>
        </w:rPr>
      </w:pPr>
    </w:p>
    <w:p w14:paraId="25743C4D" w14:textId="773A13A3" w:rsidR="00B2346F" w:rsidRPr="006B5E35" w:rsidRDefault="00B2346F" w:rsidP="006B5E35">
      <w:pPr>
        <w:spacing w:line="480" w:lineRule="auto"/>
        <w:rPr>
          <w:rFonts w:ascii="Times New Roman" w:hAnsi="Times New Roman" w:cs="Times New Roman"/>
        </w:rPr>
      </w:pPr>
    </w:p>
    <w:p w14:paraId="0A1040DD" w14:textId="2C952073" w:rsidR="00B2346F" w:rsidRPr="006B5E35" w:rsidRDefault="00B2346F" w:rsidP="006B5E35">
      <w:pPr>
        <w:spacing w:line="480" w:lineRule="auto"/>
        <w:rPr>
          <w:rFonts w:ascii="Times New Roman" w:hAnsi="Times New Roman" w:cs="Times New Roman"/>
        </w:rPr>
      </w:pPr>
    </w:p>
    <w:p w14:paraId="700A9E29" w14:textId="32F16AB5" w:rsidR="00B2346F" w:rsidRPr="006B5E35" w:rsidRDefault="004B7085" w:rsidP="006B5E35">
      <w:pPr>
        <w:spacing w:line="480" w:lineRule="auto"/>
        <w:rPr>
          <w:rFonts w:ascii="Times New Roman" w:hAnsi="Times New Roman" w:cs="Times New Roman"/>
        </w:rPr>
      </w:pPr>
      <w:r w:rsidRPr="006B5E3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08C87AA2" wp14:editId="024C8541">
                <wp:simplePos x="0" y="0"/>
                <wp:positionH relativeFrom="column">
                  <wp:posOffset>276225</wp:posOffset>
                </wp:positionH>
                <wp:positionV relativeFrom="paragraph">
                  <wp:posOffset>206375</wp:posOffset>
                </wp:positionV>
                <wp:extent cx="2040255" cy="2209800"/>
                <wp:effectExtent l="0" t="0" r="17145" b="19050"/>
                <wp:wrapNone/>
                <wp:docPr id="1026" name="Flowchart: Decisio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0255" cy="22098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9663B20" w14:textId="77777777" w:rsidR="00B2242E" w:rsidRPr="00B04A0F" w:rsidRDefault="007A6650" w:rsidP="00B04A0F">
                            <w:pPr>
                              <w:spacing w:after="0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B04A0F">
                              <w:rPr>
                                <w:b/>
                                <w:sz w:val="14"/>
                                <w:szCs w:val="14"/>
                              </w:rPr>
                              <w:t>Nursing Intervention</w:t>
                            </w:r>
                          </w:p>
                          <w:p w14:paraId="11F72061" w14:textId="51839B88" w:rsidR="00B2242E" w:rsidRPr="006B5E35" w:rsidRDefault="007A6650" w:rsidP="00B04A0F">
                            <w:pPr>
                              <w:spacing w:after="0"/>
                              <w:rPr>
                                <w:bCs/>
                                <w:sz w:val="10"/>
                                <w:szCs w:val="10"/>
                              </w:rPr>
                            </w:pPr>
                            <w:r w:rsidRPr="006B5E35">
                              <w:rPr>
                                <w:bCs/>
                                <w:sz w:val="10"/>
                                <w:szCs w:val="10"/>
                              </w:rPr>
                              <w:t xml:space="preserve">Administer prescribed diabetic medications to keep the blood </w:t>
                            </w:r>
                            <w:r w:rsidR="00B04A0F" w:rsidRPr="006B5E35">
                              <w:rPr>
                                <w:bCs/>
                                <w:sz w:val="10"/>
                                <w:szCs w:val="10"/>
                              </w:rPr>
                              <w:t>glucose</w:t>
                            </w:r>
                            <w:r w:rsidRPr="006B5E35">
                              <w:rPr>
                                <w:bCs/>
                                <w:sz w:val="10"/>
                                <w:szCs w:val="10"/>
                              </w:rPr>
                              <w:t xml:space="preserve"> levels within the normal range.</w:t>
                            </w:r>
                          </w:p>
                          <w:p w14:paraId="0989B92C" w14:textId="4B79DE1A" w:rsidR="00B2242E" w:rsidRPr="00393D42" w:rsidRDefault="007A6650" w:rsidP="00393D42">
                            <w:pPr>
                              <w:spacing w:after="0"/>
                              <w:rPr>
                                <w:bCs/>
                                <w:sz w:val="10"/>
                                <w:szCs w:val="10"/>
                              </w:rPr>
                            </w:pPr>
                            <w:r w:rsidRPr="006B5E35">
                              <w:rPr>
                                <w:bCs/>
                                <w:sz w:val="10"/>
                                <w:szCs w:val="10"/>
                              </w:rPr>
                              <w:t xml:space="preserve">Periodic therapeutic baseline tests such as FBS and RBS to inform the correct </w:t>
                            </w:r>
                            <w:r w:rsidR="00B04A0F" w:rsidRPr="006B5E35">
                              <w:rPr>
                                <w:bCs/>
                                <w:sz w:val="10"/>
                                <w:szCs w:val="10"/>
                              </w:rPr>
                              <w:t>intervention (managing hyperglycemia or hypoglycemia</w:t>
                            </w:r>
                            <w:r w:rsidR="00393D42">
                              <w:rPr>
                                <w:bCs/>
                                <w:sz w:val="10"/>
                                <w:szCs w:val="10"/>
                              </w:rPr>
                              <w:t xml:space="preserve"> (</w:t>
                            </w:r>
                            <w:proofErr w:type="spellStart"/>
                            <w:r w:rsidR="00393D42">
                              <w:rPr>
                                <w:bCs/>
                                <w:sz w:val="10"/>
                                <w:szCs w:val="10"/>
                              </w:rPr>
                              <w:t>Silbert</w:t>
                            </w:r>
                            <w:proofErr w:type="spellEnd"/>
                            <w:r w:rsidR="00393D42">
                              <w:rPr>
                                <w:bCs/>
                                <w:sz w:val="10"/>
                                <w:szCs w:val="10"/>
                              </w:rPr>
                              <w:t xml:space="preserve"> et al., 201</w:t>
                            </w:r>
                            <w:r w:rsidR="00797041">
                              <w:rPr>
                                <w:bCs/>
                                <w:sz w:val="10"/>
                                <w:szCs w:val="10"/>
                              </w:rPr>
                              <w:t>8</w:t>
                            </w:r>
                            <w:r w:rsidR="00393D42">
                              <w:rPr>
                                <w:bCs/>
                                <w:sz w:val="10"/>
                                <w:szCs w:val="10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87AA2" id="Flowchart: Decision 18" o:spid="_x0000_s1037" type="#_x0000_t110" style="position:absolute;margin-left:21.75pt;margin-top:16.25pt;width:160.65pt;height:174pt;z-index: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" strokeweight="2pt">
                <v:stroke joinstyle="round"/>
                <v:path arrowok="t"/>
                <v:textbox>
                  <w:txbxContent>
                    <w:p w14:paraId="69663B20" w14:textId="77777777" w:rsidR="00B2242E" w:rsidRPr="00B04A0F" w:rsidRDefault="007A6650" w:rsidP="00B04A0F">
                      <w:pPr>
                        <w:spacing w:after="0"/>
                        <w:rPr>
                          <w:b/>
                          <w:sz w:val="14"/>
                          <w:szCs w:val="14"/>
                        </w:rPr>
                      </w:pPr>
                      <w:r w:rsidRPr="00B04A0F">
                        <w:rPr>
                          <w:b/>
                          <w:sz w:val="14"/>
                          <w:szCs w:val="14"/>
                        </w:rPr>
                        <w:t>Nursing Intervention</w:t>
                      </w:r>
                    </w:p>
                    <w:p w14:paraId="11F72061" w14:textId="51839B88" w:rsidR="00B2242E" w:rsidRPr="006B5E35" w:rsidRDefault="007A6650" w:rsidP="00B04A0F">
                      <w:pPr>
                        <w:spacing w:after="0"/>
                        <w:rPr>
                          <w:bCs/>
                          <w:sz w:val="10"/>
                          <w:szCs w:val="10"/>
                        </w:rPr>
                      </w:pPr>
                      <w:r w:rsidRPr="006B5E35">
                        <w:rPr>
                          <w:bCs/>
                          <w:sz w:val="10"/>
                          <w:szCs w:val="10"/>
                        </w:rPr>
                        <w:t xml:space="preserve">Administer prescribed diabetic medications to keep the blood </w:t>
                      </w:r>
                      <w:r w:rsidR="00B04A0F" w:rsidRPr="006B5E35">
                        <w:rPr>
                          <w:bCs/>
                          <w:sz w:val="10"/>
                          <w:szCs w:val="10"/>
                        </w:rPr>
                        <w:t>glucose</w:t>
                      </w:r>
                      <w:r w:rsidRPr="006B5E35">
                        <w:rPr>
                          <w:bCs/>
                          <w:sz w:val="10"/>
                          <w:szCs w:val="10"/>
                        </w:rPr>
                        <w:t xml:space="preserve"> levels within the normal range.</w:t>
                      </w:r>
                    </w:p>
                    <w:p w14:paraId="0989B92C" w14:textId="4B79DE1A" w:rsidR="00B2242E" w:rsidRPr="00393D42" w:rsidRDefault="007A6650" w:rsidP="00393D42">
                      <w:pPr>
                        <w:spacing w:after="0"/>
                        <w:rPr>
                          <w:bCs/>
                          <w:sz w:val="10"/>
                          <w:szCs w:val="10"/>
                        </w:rPr>
                      </w:pPr>
                      <w:r w:rsidRPr="006B5E35">
                        <w:rPr>
                          <w:bCs/>
                          <w:sz w:val="10"/>
                          <w:szCs w:val="10"/>
                        </w:rPr>
                        <w:t xml:space="preserve">Periodic therapeutic baseline tests such as FBS and RBS to inform the correct </w:t>
                      </w:r>
                      <w:r w:rsidR="00B04A0F" w:rsidRPr="006B5E35">
                        <w:rPr>
                          <w:bCs/>
                          <w:sz w:val="10"/>
                          <w:szCs w:val="10"/>
                        </w:rPr>
                        <w:t>intervention (managing hyperglycemia or hypoglycemia</w:t>
                      </w:r>
                      <w:r w:rsidR="00393D42">
                        <w:rPr>
                          <w:bCs/>
                          <w:sz w:val="10"/>
                          <w:szCs w:val="10"/>
                        </w:rPr>
                        <w:t xml:space="preserve"> (</w:t>
                      </w:r>
                      <w:proofErr w:type="spellStart"/>
                      <w:r w:rsidR="00393D42">
                        <w:rPr>
                          <w:bCs/>
                          <w:sz w:val="10"/>
                          <w:szCs w:val="10"/>
                        </w:rPr>
                        <w:t>Silbert</w:t>
                      </w:r>
                      <w:proofErr w:type="spellEnd"/>
                      <w:r w:rsidR="00393D42">
                        <w:rPr>
                          <w:bCs/>
                          <w:sz w:val="10"/>
                          <w:szCs w:val="10"/>
                        </w:rPr>
                        <w:t xml:space="preserve"> et al., 201</w:t>
                      </w:r>
                      <w:r w:rsidR="00797041">
                        <w:rPr>
                          <w:bCs/>
                          <w:sz w:val="10"/>
                          <w:szCs w:val="10"/>
                        </w:rPr>
                        <w:t>8</w:t>
                      </w:r>
                      <w:r w:rsidR="00393D42">
                        <w:rPr>
                          <w:bCs/>
                          <w:sz w:val="10"/>
                          <w:szCs w:val="1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91D5439" w14:textId="75350817" w:rsidR="00B2346F" w:rsidRPr="006B5E35" w:rsidRDefault="00B2346F" w:rsidP="006B5E35">
      <w:pPr>
        <w:spacing w:line="480" w:lineRule="auto"/>
        <w:rPr>
          <w:rFonts w:ascii="Times New Roman" w:hAnsi="Times New Roman" w:cs="Times New Roman"/>
        </w:rPr>
      </w:pPr>
    </w:p>
    <w:p w14:paraId="0E843E17" w14:textId="024EA2D8" w:rsidR="00B2346F" w:rsidRPr="006B5E35" w:rsidRDefault="00B2346F" w:rsidP="006B5E35">
      <w:pPr>
        <w:spacing w:line="480" w:lineRule="auto"/>
        <w:rPr>
          <w:rFonts w:ascii="Times New Roman" w:hAnsi="Times New Roman" w:cs="Times New Roman"/>
        </w:rPr>
      </w:pPr>
    </w:p>
    <w:p w14:paraId="1DC9EB92" w14:textId="665F153C" w:rsidR="00B2346F" w:rsidRPr="006B5E35" w:rsidRDefault="00B2346F" w:rsidP="006B5E35">
      <w:pPr>
        <w:spacing w:line="480" w:lineRule="auto"/>
        <w:rPr>
          <w:rFonts w:ascii="Times New Roman" w:hAnsi="Times New Roman" w:cs="Times New Roman"/>
        </w:rPr>
      </w:pPr>
    </w:p>
    <w:p w14:paraId="68BE7D6E" w14:textId="087354DD" w:rsidR="00B2346F" w:rsidRPr="006B5E35" w:rsidRDefault="00B2346F" w:rsidP="006B5E35">
      <w:pPr>
        <w:spacing w:line="480" w:lineRule="auto"/>
        <w:rPr>
          <w:rFonts w:ascii="Times New Roman" w:hAnsi="Times New Roman" w:cs="Times New Roman"/>
        </w:rPr>
      </w:pPr>
    </w:p>
    <w:p w14:paraId="74A914DB" w14:textId="5DC39D1D" w:rsidR="00B2346F" w:rsidRPr="006B5E35" w:rsidRDefault="004B7085" w:rsidP="006B5E35">
      <w:pPr>
        <w:spacing w:line="480" w:lineRule="auto"/>
        <w:rPr>
          <w:rFonts w:ascii="Times New Roman" w:hAnsi="Times New Roman" w:cs="Times New Roman"/>
        </w:rPr>
      </w:pPr>
      <w:r w:rsidRPr="006B5E3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6123EF70" wp14:editId="2A7D25E8">
                <wp:simplePos x="0" y="0"/>
                <wp:positionH relativeFrom="column">
                  <wp:posOffset>28575</wp:posOffset>
                </wp:positionH>
                <wp:positionV relativeFrom="paragraph">
                  <wp:posOffset>365125</wp:posOffset>
                </wp:positionV>
                <wp:extent cx="2638425" cy="2314575"/>
                <wp:effectExtent l="0" t="0" r="28575" b="28575"/>
                <wp:wrapNone/>
                <wp:docPr id="1027" name="Flowchart: Decisio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8425" cy="23145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F0E4B24" w14:textId="77777777" w:rsidR="00B2242E" w:rsidRDefault="007A665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Outcomes:</w:t>
                            </w:r>
                          </w:p>
                          <w:p w14:paraId="62659C7C" w14:textId="77777777" w:rsidR="00B2242E" w:rsidRDefault="007A6650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The expected outcomes is the patient will maintain a blood glucose level below 180mg/dl, and a HbA1c level of less than 5.7</w:t>
                            </w:r>
                          </w:p>
                          <w:p w14:paraId="6F313D5A" w14:textId="77777777" w:rsidR="00B2242E" w:rsidRDefault="00B2242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F0B8CA5" w14:textId="77777777" w:rsidR="00B2242E" w:rsidRDefault="00B2242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91F85F6" w14:textId="77777777" w:rsidR="00B2242E" w:rsidRDefault="00B2242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3EF70" id="Flowchart: Decision 19" o:spid="_x0000_s1038" type="#_x0000_t110" style="position:absolute;margin-left:2.25pt;margin-top:28.75pt;width:207.75pt;height:182.25pt;z-index: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" strokeweight="2pt">
                <v:stroke joinstyle="round"/>
                <v:path arrowok="t"/>
                <v:textbox>
                  <w:txbxContent>
                    <w:p w14:paraId="7F0E4B24" w14:textId="77777777" w:rsidR="00B2242E" w:rsidRDefault="007A665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Outcomes:</w:t>
                      </w:r>
                    </w:p>
                    <w:p w14:paraId="62659C7C" w14:textId="77777777" w:rsidR="00B2242E" w:rsidRDefault="007A6650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sz w:val="16"/>
                          <w:szCs w:val="16"/>
                        </w:rPr>
                        <w:t>The expected outcomes is the patient will maintain a blood glucose level below 180mg/dl, and a HbA1c level of less than 5.7</w:t>
                      </w:r>
                    </w:p>
                    <w:p w14:paraId="6F313D5A" w14:textId="77777777" w:rsidR="00B2242E" w:rsidRDefault="00B2242E">
                      <w:pPr>
                        <w:jc w:val="center"/>
                        <w:rPr>
                          <w:b/>
                        </w:rPr>
                      </w:pPr>
                    </w:p>
                    <w:p w14:paraId="4F0B8CA5" w14:textId="77777777" w:rsidR="00B2242E" w:rsidRDefault="00B2242E">
                      <w:pPr>
                        <w:jc w:val="center"/>
                        <w:rPr>
                          <w:b/>
                        </w:rPr>
                      </w:pPr>
                    </w:p>
                    <w:p w14:paraId="091F85F6" w14:textId="77777777" w:rsidR="00B2242E" w:rsidRDefault="00B2242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5E3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0" behindDoc="0" locked="0" layoutInCell="1" allowOverlap="1" wp14:anchorId="7F813922" wp14:editId="50269D6A">
                <wp:simplePos x="0" y="0"/>
                <wp:positionH relativeFrom="column">
                  <wp:posOffset>1304925</wp:posOffset>
                </wp:positionH>
                <wp:positionV relativeFrom="paragraph">
                  <wp:posOffset>98425</wp:posOffset>
                </wp:positionV>
                <wp:extent cx="45719" cy="279400"/>
                <wp:effectExtent l="57150" t="0" r="50165" b="63500"/>
                <wp:wrapNone/>
                <wp:docPr id="1037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19" cy="2794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17336" id="Straight Arrow Connector 6" o:spid="_x0000_s1026" type="#_x0000_t32" style="position:absolute;margin-left:102.75pt;margin-top:7.75pt;width:3.6pt;height:22pt;z-index: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">
                <v:stroke endarrow="open"/>
                <o:lock v:ext="edit" shapetype="f"/>
              </v:shape>
            </w:pict>
          </mc:Fallback>
        </mc:AlternateContent>
      </w:r>
    </w:p>
    <w:p w14:paraId="1C771856" w14:textId="1FED5BAF" w:rsidR="00B2346F" w:rsidRPr="006B5E35" w:rsidRDefault="00B2346F" w:rsidP="006B5E35">
      <w:pPr>
        <w:spacing w:line="480" w:lineRule="auto"/>
        <w:rPr>
          <w:rFonts w:ascii="Times New Roman" w:hAnsi="Times New Roman" w:cs="Times New Roman"/>
        </w:rPr>
      </w:pPr>
    </w:p>
    <w:p w14:paraId="6FE30424" w14:textId="7322C26D" w:rsidR="00B2346F" w:rsidRPr="006B5E35" w:rsidRDefault="00B2346F" w:rsidP="006B5E35">
      <w:pPr>
        <w:spacing w:line="480" w:lineRule="auto"/>
        <w:rPr>
          <w:rFonts w:ascii="Times New Roman" w:hAnsi="Times New Roman" w:cs="Times New Roman"/>
        </w:rPr>
      </w:pPr>
    </w:p>
    <w:p w14:paraId="1789B86D" w14:textId="1974E592" w:rsidR="00B2346F" w:rsidRPr="006B5E35" w:rsidRDefault="00B2346F" w:rsidP="006B5E35">
      <w:pPr>
        <w:spacing w:line="480" w:lineRule="auto"/>
        <w:rPr>
          <w:rFonts w:ascii="Times New Roman" w:hAnsi="Times New Roman" w:cs="Times New Roman"/>
        </w:rPr>
      </w:pPr>
    </w:p>
    <w:p w14:paraId="3497DFD1" w14:textId="41721D3B" w:rsidR="00B2346F" w:rsidRPr="006B5E35" w:rsidRDefault="00B2346F" w:rsidP="006B5E35">
      <w:pPr>
        <w:spacing w:line="480" w:lineRule="auto"/>
        <w:rPr>
          <w:rFonts w:ascii="Times New Roman" w:hAnsi="Times New Roman" w:cs="Times New Roman"/>
        </w:rPr>
      </w:pPr>
    </w:p>
    <w:p w14:paraId="51D84523" w14:textId="70E12E59" w:rsidR="00B2346F" w:rsidRPr="006B5E35" w:rsidRDefault="00B2346F" w:rsidP="006B5E35">
      <w:pPr>
        <w:spacing w:line="480" w:lineRule="auto"/>
        <w:rPr>
          <w:rFonts w:ascii="Times New Roman" w:hAnsi="Times New Roman" w:cs="Times New Roman"/>
        </w:rPr>
      </w:pPr>
    </w:p>
    <w:p w14:paraId="09BBF5FC" w14:textId="0AD87C86" w:rsidR="00B2346F" w:rsidRPr="006B5E35" w:rsidRDefault="00B2346F" w:rsidP="006B5E35">
      <w:pPr>
        <w:spacing w:line="480" w:lineRule="auto"/>
        <w:rPr>
          <w:rFonts w:ascii="Times New Roman" w:hAnsi="Times New Roman" w:cs="Times New Roman"/>
        </w:rPr>
      </w:pPr>
    </w:p>
    <w:p w14:paraId="2E2DC818" w14:textId="2D620907" w:rsidR="00B2346F" w:rsidRPr="006B5E35" w:rsidRDefault="00B2346F" w:rsidP="006B5E35">
      <w:pPr>
        <w:spacing w:line="480" w:lineRule="auto"/>
        <w:rPr>
          <w:rFonts w:ascii="Times New Roman" w:hAnsi="Times New Roman" w:cs="Times New Roman"/>
        </w:rPr>
      </w:pPr>
    </w:p>
    <w:p w14:paraId="62917EAD" w14:textId="0E142DD5" w:rsidR="00B2346F" w:rsidRDefault="00B2346F" w:rsidP="006B5E35">
      <w:pPr>
        <w:tabs>
          <w:tab w:val="left" w:pos="1815"/>
        </w:tabs>
        <w:spacing w:line="480" w:lineRule="auto"/>
        <w:rPr>
          <w:rFonts w:ascii="Times New Roman" w:hAnsi="Times New Roman" w:cs="Times New Roman"/>
        </w:rPr>
      </w:pPr>
    </w:p>
    <w:p w14:paraId="372EFA7A" w14:textId="204BF9B5" w:rsidR="006B5E35" w:rsidRDefault="006B5E35" w:rsidP="006B5E35">
      <w:pPr>
        <w:tabs>
          <w:tab w:val="left" w:pos="1815"/>
        </w:tabs>
        <w:spacing w:line="480" w:lineRule="auto"/>
        <w:rPr>
          <w:rFonts w:ascii="Times New Roman" w:hAnsi="Times New Roman" w:cs="Times New Roman"/>
        </w:rPr>
      </w:pPr>
    </w:p>
    <w:p w14:paraId="1DB75100" w14:textId="1CAB21FA" w:rsidR="006B5E35" w:rsidRDefault="006B5E35" w:rsidP="006B5E35">
      <w:pPr>
        <w:tabs>
          <w:tab w:val="left" w:pos="1815"/>
        </w:tabs>
        <w:spacing w:line="480" w:lineRule="auto"/>
        <w:rPr>
          <w:rFonts w:ascii="Times New Roman" w:hAnsi="Times New Roman" w:cs="Times New Roman"/>
        </w:rPr>
      </w:pPr>
    </w:p>
    <w:p w14:paraId="6C433767" w14:textId="69B16479" w:rsidR="006B5E35" w:rsidRDefault="006B5E35" w:rsidP="006B5E35">
      <w:pPr>
        <w:tabs>
          <w:tab w:val="left" w:pos="1815"/>
        </w:tabs>
        <w:spacing w:line="480" w:lineRule="auto"/>
        <w:rPr>
          <w:rFonts w:ascii="Times New Roman" w:hAnsi="Times New Roman" w:cs="Times New Roman"/>
        </w:rPr>
      </w:pPr>
    </w:p>
    <w:p w14:paraId="5568721D" w14:textId="7F545B8C" w:rsidR="006B5E35" w:rsidRDefault="006B5E35" w:rsidP="00393D42">
      <w:pPr>
        <w:pStyle w:val="Heading1"/>
      </w:pPr>
      <w:r>
        <w:lastRenderedPageBreak/>
        <w:t>References</w:t>
      </w:r>
    </w:p>
    <w:p w14:paraId="2E17719C" w14:textId="77777777" w:rsidR="007A6650" w:rsidRPr="007A6650" w:rsidRDefault="007A6650" w:rsidP="006B5E35">
      <w:pPr>
        <w:tabs>
          <w:tab w:val="left" w:pos="181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99750788"/>
      <w:r w:rsidRPr="007A6650">
        <w:rPr>
          <w:rFonts w:ascii="Times New Roman" w:hAnsi="Times New Roman" w:cs="Times New Roman"/>
          <w:sz w:val="24"/>
          <w:szCs w:val="24"/>
        </w:rPr>
        <w:t xml:space="preserve">Balaji, R., </w:t>
      </w:r>
      <w:proofErr w:type="spellStart"/>
      <w:r w:rsidRPr="007A6650">
        <w:rPr>
          <w:rFonts w:ascii="Times New Roman" w:hAnsi="Times New Roman" w:cs="Times New Roman"/>
          <w:sz w:val="24"/>
          <w:szCs w:val="24"/>
        </w:rPr>
        <w:t>Duraisamy</w:t>
      </w:r>
      <w:proofErr w:type="spellEnd"/>
      <w:r w:rsidRPr="007A6650">
        <w:rPr>
          <w:rFonts w:ascii="Times New Roman" w:hAnsi="Times New Roman" w:cs="Times New Roman"/>
          <w:sz w:val="24"/>
          <w:szCs w:val="24"/>
        </w:rPr>
        <w:t>, R., &amp; Kumar, M. P. (2019). Complications of diabetes mellitus: A review. </w:t>
      </w:r>
      <w:r w:rsidRPr="007A6650">
        <w:rPr>
          <w:rFonts w:ascii="Times New Roman" w:hAnsi="Times New Roman" w:cs="Times New Roman"/>
          <w:i/>
          <w:iCs/>
          <w:sz w:val="24"/>
          <w:szCs w:val="24"/>
        </w:rPr>
        <w:t>Drug Invention Today</w:t>
      </w:r>
      <w:r w:rsidRPr="007A6650">
        <w:rPr>
          <w:rFonts w:ascii="Times New Roman" w:hAnsi="Times New Roman" w:cs="Times New Roman"/>
          <w:sz w:val="24"/>
          <w:szCs w:val="24"/>
        </w:rPr>
        <w:t>, </w:t>
      </w:r>
      <w:r w:rsidRPr="007A6650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7A6650">
        <w:rPr>
          <w:rFonts w:ascii="Times New Roman" w:hAnsi="Times New Roman" w:cs="Times New Roman"/>
          <w:sz w:val="24"/>
          <w:szCs w:val="24"/>
        </w:rPr>
        <w:t>(1).</w:t>
      </w:r>
    </w:p>
    <w:p w14:paraId="546E3C32" w14:textId="77777777" w:rsidR="007A6650" w:rsidRPr="007A6650" w:rsidRDefault="007A6650" w:rsidP="006B5E35">
      <w:pPr>
        <w:tabs>
          <w:tab w:val="left" w:pos="181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1" w:name="_Hlk99746467"/>
      <w:r w:rsidRPr="007A6650">
        <w:rPr>
          <w:rFonts w:ascii="Times New Roman" w:hAnsi="Times New Roman" w:cs="Times New Roman"/>
          <w:sz w:val="24"/>
          <w:szCs w:val="24"/>
        </w:rPr>
        <w:t xml:space="preserve">Kalra, S., &amp; Sahay, </w:t>
      </w:r>
      <w:bookmarkEnd w:id="1"/>
      <w:r w:rsidRPr="007A6650">
        <w:rPr>
          <w:rFonts w:ascii="Times New Roman" w:hAnsi="Times New Roman" w:cs="Times New Roman"/>
          <w:sz w:val="24"/>
          <w:szCs w:val="24"/>
        </w:rPr>
        <w:t>R. (2018). Diabetes fatigue syndrome. </w:t>
      </w:r>
      <w:r w:rsidRPr="007A6650">
        <w:rPr>
          <w:rFonts w:ascii="Times New Roman" w:hAnsi="Times New Roman" w:cs="Times New Roman"/>
          <w:i/>
          <w:iCs/>
          <w:sz w:val="24"/>
          <w:szCs w:val="24"/>
        </w:rPr>
        <w:t>Diabetes Therapy</w:t>
      </w:r>
      <w:r w:rsidRPr="007A6650">
        <w:rPr>
          <w:rFonts w:ascii="Times New Roman" w:hAnsi="Times New Roman" w:cs="Times New Roman"/>
          <w:sz w:val="24"/>
          <w:szCs w:val="24"/>
        </w:rPr>
        <w:t>, </w:t>
      </w:r>
      <w:r w:rsidRPr="007A6650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7A6650">
        <w:rPr>
          <w:rFonts w:ascii="Times New Roman" w:hAnsi="Times New Roman" w:cs="Times New Roman"/>
          <w:sz w:val="24"/>
          <w:szCs w:val="24"/>
        </w:rPr>
        <w:t xml:space="preserve">(4), 1421-1429. </w:t>
      </w:r>
      <w:hyperlink r:id="rId6" w:history="1">
        <w:r w:rsidRPr="007A665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https://doi.org/10.1007/s13300-018-0453-x</w:t>
        </w:r>
      </w:hyperlink>
      <w:r w:rsidRPr="007A66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0831CB" w14:textId="77777777" w:rsidR="007A6650" w:rsidRPr="007A6650" w:rsidRDefault="007A6650" w:rsidP="006B5E35">
      <w:pPr>
        <w:tabs>
          <w:tab w:val="left" w:pos="1815"/>
        </w:tabs>
        <w:spacing w:line="48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bookmarkStart w:id="2" w:name="_Hlk99747498"/>
      <w:bookmarkStart w:id="3" w:name="_Hlk99746811"/>
      <w:bookmarkEnd w:id="0"/>
      <w:r w:rsidRPr="007A66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Kalra, S., &amp; Sharma</w:t>
      </w:r>
      <w:bookmarkEnd w:id="2"/>
      <w:r w:rsidRPr="007A66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bookmarkEnd w:id="3"/>
      <w:r w:rsidRPr="007A66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S. K. (2018). Diabetes in the Elderly. </w:t>
      </w:r>
      <w:r w:rsidRPr="007A665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Diabetes Therapy</w:t>
      </w:r>
      <w:r w:rsidRPr="007A66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7A665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9</w:t>
      </w:r>
      <w:r w:rsidRPr="007A66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(2), 493-500. </w:t>
      </w:r>
      <w:hyperlink r:id="rId7" w:history="1">
        <w:r w:rsidRPr="007A665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https://doi.org/10.1007/s13300-018-0380-x</w:t>
        </w:r>
      </w:hyperlink>
      <w:r w:rsidRPr="007A665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696AF43D" w14:textId="77777777" w:rsidR="007A6650" w:rsidRPr="007A6650" w:rsidRDefault="007A6650" w:rsidP="006B5E35">
      <w:pPr>
        <w:tabs>
          <w:tab w:val="left" w:pos="181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6650">
        <w:rPr>
          <w:rFonts w:ascii="Times New Roman" w:hAnsi="Times New Roman" w:cs="Times New Roman"/>
          <w:sz w:val="24"/>
          <w:szCs w:val="24"/>
        </w:rPr>
        <w:t>Silbert</w:t>
      </w:r>
      <w:proofErr w:type="spellEnd"/>
      <w:r w:rsidRPr="007A6650">
        <w:rPr>
          <w:rFonts w:ascii="Times New Roman" w:hAnsi="Times New Roman" w:cs="Times New Roman"/>
          <w:sz w:val="24"/>
          <w:szCs w:val="24"/>
        </w:rPr>
        <w:t>, R., Salcido-Montenegro, A., Rodriguez-Gutierrez, R., Katabi, A., &amp; McCoy, R. G. (2018). Hypoglycemia among patients with type 2 diabetes: epidemiology, risk factors, and prevention strategies. </w:t>
      </w:r>
      <w:r w:rsidRPr="007A6650">
        <w:rPr>
          <w:rFonts w:ascii="Times New Roman" w:hAnsi="Times New Roman" w:cs="Times New Roman"/>
          <w:i/>
          <w:iCs/>
          <w:sz w:val="24"/>
          <w:szCs w:val="24"/>
        </w:rPr>
        <w:t>Current diabetes reports</w:t>
      </w:r>
      <w:r w:rsidRPr="007A6650">
        <w:rPr>
          <w:rFonts w:ascii="Times New Roman" w:hAnsi="Times New Roman" w:cs="Times New Roman"/>
          <w:sz w:val="24"/>
          <w:szCs w:val="24"/>
        </w:rPr>
        <w:t>, </w:t>
      </w:r>
      <w:r w:rsidRPr="007A6650">
        <w:rPr>
          <w:rFonts w:ascii="Times New Roman" w:hAnsi="Times New Roman" w:cs="Times New Roman"/>
          <w:i/>
          <w:iCs/>
          <w:sz w:val="24"/>
          <w:szCs w:val="24"/>
        </w:rPr>
        <w:t>18</w:t>
      </w:r>
      <w:r w:rsidRPr="007A6650">
        <w:rPr>
          <w:rFonts w:ascii="Times New Roman" w:hAnsi="Times New Roman" w:cs="Times New Roman"/>
          <w:sz w:val="24"/>
          <w:szCs w:val="24"/>
        </w:rPr>
        <w:t>(8), 1-16.</w:t>
      </w:r>
      <w:r w:rsidRPr="007A6650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 xml:space="preserve"> </w:t>
      </w:r>
      <w:hyperlink r:id="rId8" w:history="1">
        <w:r w:rsidRPr="007A665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https://doi.org/10.1007/s11892-018-1018-0</w:t>
        </w:r>
      </w:hyperlink>
    </w:p>
    <w:p w14:paraId="5EBAE7D5" w14:textId="77777777" w:rsidR="005E0246" w:rsidRPr="006B5E35" w:rsidRDefault="005E0246" w:rsidP="006B5E35">
      <w:pPr>
        <w:tabs>
          <w:tab w:val="left" w:pos="1815"/>
        </w:tabs>
        <w:spacing w:line="480" w:lineRule="auto"/>
        <w:rPr>
          <w:rFonts w:ascii="Times New Roman" w:hAnsi="Times New Roman" w:cs="Times New Roman"/>
        </w:rPr>
      </w:pPr>
    </w:p>
    <w:sectPr w:rsidR="005E0246" w:rsidRPr="006B5E35">
      <w:pgSz w:w="24480" w:h="15840" w:orient="landscape" w:code="3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94E3E12"/>
    <w:lvl w:ilvl="0">
      <w:start w:val="1"/>
      <w:numFmt w:val="bullet"/>
      <w:pStyle w:val="stylebulleted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685AD4"/>
    <w:multiLevelType w:val="hybridMultilevel"/>
    <w:tmpl w:val="D3CAA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2MjSzMDU1MLO0NDBR0lEKTi0uzszPAykwrAUAMZTG/SwAAAA="/>
  </w:docVars>
  <w:rsids>
    <w:rsidRoot w:val="00B2242E"/>
    <w:rsid w:val="000E4404"/>
    <w:rsid w:val="001671DC"/>
    <w:rsid w:val="002669E3"/>
    <w:rsid w:val="00393D42"/>
    <w:rsid w:val="003B703C"/>
    <w:rsid w:val="004269C9"/>
    <w:rsid w:val="004B7085"/>
    <w:rsid w:val="004E7655"/>
    <w:rsid w:val="005E0246"/>
    <w:rsid w:val="00607C8B"/>
    <w:rsid w:val="006B5E35"/>
    <w:rsid w:val="00717EE3"/>
    <w:rsid w:val="00797041"/>
    <w:rsid w:val="007A6650"/>
    <w:rsid w:val="007D2917"/>
    <w:rsid w:val="0097442B"/>
    <w:rsid w:val="00A05C2F"/>
    <w:rsid w:val="00B04A0F"/>
    <w:rsid w:val="00B2242E"/>
    <w:rsid w:val="00B2346F"/>
    <w:rsid w:val="00BA6374"/>
    <w:rsid w:val="00BF6595"/>
    <w:rsid w:val="00C068C2"/>
    <w:rsid w:val="00C07B5F"/>
    <w:rsid w:val="00CA6AD4"/>
    <w:rsid w:val="00CE4C19"/>
    <w:rsid w:val="00D53097"/>
    <w:rsid w:val="00D73AF4"/>
    <w:rsid w:val="00D96C50"/>
    <w:rsid w:val="00E56886"/>
    <w:rsid w:val="00F457FF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907B7"/>
  <w15:docId w15:val="{74198BE1-0174-4C0E-A5F8-51E167B4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93D42"/>
    <w:pPr>
      <w:keepNext/>
      <w:keepLines/>
      <w:spacing w:before="480" w:after="0"/>
      <w:jc w:val="center"/>
      <w:outlineLvl w:val="0"/>
    </w:pPr>
    <w:rPr>
      <w:rFonts w:ascii="Times New Roman" w:eastAsia="SimSun" w:hAnsi="Times New Roman" w:cs="Arial"/>
      <w:b/>
      <w:bCs/>
      <w:color w:val="365F91"/>
      <w:sz w:val="24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pPr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SimSun" w:hAnsi="Cambria" w:cs="SimSu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93D42"/>
    <w:rPr>
      <w:rFonts w:ascii="Times New Roman" w:eastAsia="SimSun" w:hAnsi="Times New Roman" w:cs="Arial"/>
      <w:b/>
      <w:bCs/>
      <w:color w:val="365F91"/>
      <w:sz w:val="24"/>
      <w:szCs w:val="3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SimSun" w:hAnsi="Arial" w:cs="Arial"/>
      <w:b/>
      <w:bCs/>
      <w:color w:val="365F91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stylebulleted">
    <w:name w:val="style bulleted"/>
    <w:basedOn w:val="Normal"/>
    <w:qFormat/>
    <w:pPr>
      <w:numPr>
        <w:numId w:val="1"/>
      </w:numPr>
      <w:spacing w:before="120" w:after="60" w:line="240" w:lineRule="auto"/>
      <w:ind w:left="720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CE4C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11892-018-1018-0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.org/10.1007/s13300-018-0380-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007/s13300-018-0453-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BFFB675-2E14-45B6-9095-CE2B05E6E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280</Words>
  <Characters>1602</Characters>
  <Application>Microsoft Office Word</Application>
  <DocSecurity>0</DocSecurity>
  <Lines>13</Lines>
  <Paragraphs>3</Paragraphs>
  <ScaleCrop>false</ScaleCrop>
  <Company>Capella University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Hagen, Brian</dc:creator>
  <cp:lastModifiedBy>. mynursingassistant.com</cp:lastModifiedBy>
  <cp:revision>33</cp:revision>
  <dcterms:created xsi:type="dcterms:W3CDTF">2022-03-30T20:11:00Z</dcterms:created>
  <dcterms:modified xsi:type="dcterms:W3CDTF">2022-04-01T21:24:00Z</dcterms:modified>
</cp:coreProperties>
</file>