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6D2A" w14:textId="77777777" w:rsidR="0013458B" w:rsidRPr="0013458B" w:rsidRDefault="0013458B" w:rsidP="0013458B">
      <w:pPr>
        <w:rPr>
          <w:rFonts w:ascii="Amasis MT Pro Black" w:hAnsi="Amasis MT Pro Black"/>
          <w:b/>
          <w:bCs/>
          <w:sz w:val="28"/>
          <w:szCs w:val="28"/>
        </w:rPr>
      </w:pPr>
      <w:r w:rsidRPr="0013458B">
        <w:rPr>
          <w:rFonts w:ascii="Amasis MT Pro Black" w:hAnsi="Amasis MT Pro Black"/>
          <w:b/>
          <w:bCs/>
          <w:sz w:val="28"/>
          <w:szCs w:val="28"/>
        </w:rPr>
        <w:t>Assessment 2 Instructions: Course Development and Influencing Factors</w:t>
      </w:r>
    </w:p>
    <w:p w14:paraId="54A28FF1" w14:textId="77777777" w:rsidR="0013458B" w:rsidRPr="0013458B" w:rsidRDefault="0013458B" w:rsidP="0013458B">
      <w:pPr>
        <w:rPr>
          <w:vanish/>
        </w:rPr>
      </w:pPr>
      <w:r w:rsidRPr="0013458B">
        <w:rPr>
          <w:vanish/>
        </w:rPr>
        <w:t>Top of Form</w:t>
      </w:r>
    </w:p>
    <w:p w14:paraId="7B78E66A" w14:textId="77777777" w:rsidR="0013458B" w:rsidRPr="0013458B" w:rsidRDefault="0013458B" w:rsidP="0013458B">
      <w:pPr>
        <w:rPr>
          <w:vanish/>
        </w:rPr>
      </w:pPr>
      <w:r w:rsidRPr="0013458B">
        <w:rPr>
          <w:vanish/>
        </w:rPr>
        <w:t>Bottom of Form</w:t>
      </w:r>
    </w:p>
    <w:p w14:paraId="682C76DA" w14:textId="086648CC" w:rsidR="0013458B" w:rsidRPr="0013458B" w:rsidRDefault="0013458B" w:rsidP="0013458B"/>
    <w:p w14:paraId="0CD87D43" w14:textId="7F73C30A"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 xml:space="preserve">Develop a </w:t>
      </w:r>
      <w:proofErr w:type="gramStart"/>
      <w:r w:rsidRPr="0013458B">
        <w:rPr>
          <w:rFonts w:ascii="Times New Roman" w:hAnsi="Times New Roman" w:cs="Times New Roman"/>
          <w:sz w:val="24"/>
          <w:szCs w:val="24"/>
        </w:rPr>
        <w:t>6-8 page</w:t>
      </w:r>
      <w:proofErr w:type="gramEnd"/>
      <w:r w:rsidRPr="0013458B">
        <w:rPr>
          <w:rFonts w:ascii="Times New Roman" w:hAnsi="Times New Roman" w:cs="Times New Roman"/>
          <w:sz w:val="24"/>
          <w:szCs w:val="24"/>
        </w:rPr>
        <w:t xml:space="preserve"> course design to be included in the selected nursing curriculum chosen in Assessment 1.</w:t>
      </w:r>
    </w:p>
    <w:p w14:paraId="170E471A" w14:textId="77777777" w:rsidR="0013458B" w:rsidRPr="0013458B" w:rsidRDefault="0013458B" w:rsidP="0013458B">
      <w:pPr>
        <w:rPr>
          <w:rFonts w:ascii="Times New Roman" w:hAnsi="Times New Roman" w:cs="Times New Roman"/>
          <w:sz w:val="24"/>
          <w:szCs w:val="24"/>
        </w:rPr>
      </w:pPr>
    </w:p>
    <w:p w14:paraId="684A34AD" w14:textId="77777777" w:rsidR="0013458B" w:rsidRPr="0013458B" w:rsidRDefault="0013458B" w:rsidP="0013458B">
      <w:pPr>
        <w:rPr>
          <w:rFonts w:ascii="Times New Roman" w:hAnsi="Times New Roman" w:cs="Times New Roman"/>
          <w:b/>
          <w:bCs/>
          <w:sz w:val="24"/>
          <w:szCs w:val="24"/>
          <w:u w:val="single"/>
        </w:rPr>
      </w:pPr>
      <w:r w:rsidRPr="0013458B">
        <w:rPr>
          <w:rFonts w:ascii="Times New Roman" w:hAnsi="Times New Roman" w:cs="Times New Roman"/>
          <w:b/>
          <w:bCs/>
          <w:sz w:val="24"/>
          <w:szCs w:val="24"/>
          <w:u w:val="single"/>
        </w:rPr>
        <w:t>Introduction</w:t>
      </w:r>
    </w:p>
    <w:p w14:paraId="01D3B9AD" w14:textId="19CA7CA6"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b/>
          <w:bCs/>
          <w:sz w:val="24"/>
          <w:szCs w:val="24"/>
        </w:rPr>
        <w:t>Note:</w:t>
      </w:r>
      <w:r w:rsidRPr="0013458B">
        <w:rPr>
          <w:rFonts w:ascii="Times New Roman" w:hAnsi="Times New Roman" w:cs="Times New Roman"/>
          <w:sz w:val="24"/>
          <w:szCs w:val="24"/>
        </w:rPr>
        <w:t> </w:t>
      </w:r>
      <w:r w:rsidRPr="0013458B">
        <w:rPr>
          <w:rFonts w:ascii="Times New Roman" w:hAnsi="Times New Roman" w:cs="Times New Roman"/>
          <w:sz w:val="24"/>
          <w:szCs w:val="24"/>
          <w:highlight w:val="yellow"/>
        </w:rPr>
        <w:t>Each assessment in this course builds on the work you completed in the previous assessment. Therefore, you must complete the assessments in this course in the order in which they are presented</w:t>
      </w:r>
      <w:r w:rsidRPr="0013458B">
        <w:rPr>
          <w:rFonts w:ascii="Times New Roman" w:hAnsi="Times New Roman" w:cs="Times New Roman"/>
          <w:sz w:val="24"/>
          <w:szCs w:val="24"/>
        </w:rPr>
        <w:t>.</w:t>
      </w:r>
    </w:p>
    <w:p w14:paraId="081CBBBB" w14:textId="77777777" w:rsidR="0013458B" w:rsidRPr="0013458B" w:rsidRDefault="0013458B" w:rsidP="0013458B">
      <w:pPr>
        <w:rPr>
          <w:rFonts w:ascii="Times New Roman" w:hAnsi="Times New Roman" w:cs="Times New Roman"/>
          <w:sz w:val="24"/>
          <w:szCs w:val="24"/>
        </w:rPr>
      </w:pPr>
    </w:p>
    <w:p w14:paraId="3286D9BF"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 xml:space="preserve">According to </w:t>
      </w:r>
      <w:proofErr w:type="spellStart"/>
      <w:r w:rsidRPr="0013458B">
        <w:rPr>
          <w:rFonts w:ascii="Times New Roman" w:hAnsi="Times New Roman" w:cs="Times New Roman"/>
          <w:sz w:val="24"/>
          <w:szCs w:val="24"/>
        </w:rPr>
        <w:t>Iwasiw</w:t>
      </w:r>
      <w:proofErr w:type="spellEnd"/>
      <w:r w:rsidRPr="0013458B">
        <w:rPr>
          <w:rFonts w:ascii="Times New Roman" w:hAnsi="Times New Roman" w:cs="Times New Roman"/>
          <w:sz w:val="24"/>
          <w:szCs w:val="24"/>
        </w:rPr>
        <w:t xml:space="preserve"> and Goldenberg (2020), curriculum development in nursing education is a creative process intended to produce a unified, meaningful curriculum. It is an ongoing activity in nursing education, even in schools of nursing with established curricula (</w:t>
      </w:r>
      <w:proofErr w:type="spellStart"/>
      <w:r w:rsidRPr="0013458B">
        <w:rPr>
          <w:rFonts w:ascii="Times New Roman" w:hAnsi="Times New Roman" w:cs="Times New Roman"/>
          <w:sz w:val="24"/>
          <w:szCs w:val="24"/>
        </w:rPr>
        <w:t>Iwasiw</w:t>
      </w:r>
      <w:proofErr w:type="spellEnd"/>
      <w:r w:rsidRPr="0013458B">
        <w:rPr>
          <w:rFonts w:ascii="Times New Roman" w:hAnsi="Times New Roman" w:cs="Times New Roman"/>
          <w:sz w:val="24"/>
          <w:szCs w:val="24"/>
        </w:rPr>
        <w:t xml:space="preserve"> &amp; Goldenberg, 2020). This definition of curriculum development can be extended into the education of nurses in facilities other than a school of nursing. Nurses are also educated in clinical facilities and in many arenas providing continuing education units.</w:t>
      </w:r>
    </w:p>
    <w:p w14:paraId="7A5C3B31"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Billings and Halstead (2019) explain that many institutions that provide nursing education are reviewing how they can provide education that is consistent with their missions, provide for diversity in education, and be forward-thinking as they prepare for the future, while still maintaining a cost-effective, quality program.</w:t>
      </w:r>
    </w:p>
    <w:p w14:paraId="3F57D098"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Influencing factors fall into two categories: internal and external factors. External factors examine the larger environments that are outside of the organization. The internal factors influence the curriculum within organization (</w:t>
      </w:r>
      <w:proofErr w:type="spellStart"/>
      <w:r w:rsidRPr="0013458B">
        <w:rPr>
          <w:rFonts w:ascii="Times New Roman" w:hAnsi="Times New Roman" w:cs="Times New Roman"/>
          <w:sz w:val="24"/>
          <w:szCs w:val="24"/>
        </w:rPr>
        <w:t>Keathing</w:t>
      </w:r>
      <w:proofErr w:type="spellEnd"/>
      <w:r w:rsidRPr="0013458B">
        <w:rPr>
          <w:rFonts w:ascii="Times New Roman" w:hAnsi="Times New Roman" w:cs="Times New Roman"/>
          <w:sz w:val="24"/>
          <w:szCs w:val="24"/>
        </w:rPr>
        <w:t xml:space="preserve">, 2014). The educator needs to </w:t>
      </w:r>
      <w:proofErr w:type="gramStart"/>
      <w:r w:rsidRPr="0013458B">
        <w:rPr>
          <w:rFonts w:ascii="Times New Roman" w:hAnsi="Times New Roman" w:cs="Times New Roman"/>
          <w:sz w:val="24"/>
          <w:szCs w:val="24"/>
        </w:rPr>
        <w:t>have an understanding of</w:t>
      </w:r>
      <w:proofErr w:type="gramEnd"/>
      <w:r w:rsidRPr="0013458B">
        <w:rPr>
          <w:rFonts w:ascii="Times New Roman" w:hAnsi="Times New Roman" w:cs="Times New Roman"/>
          <w:sz w:val="24"/>
          <w:szCs w:val="24"/>
        </w:rPr>
        <w:t xml:space="preserve"> the internal and external factors influencing curricular development.</w:t>
      </w:r>
    </w:p>
    <w:p w14:paraId="26EA328F"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This assessment provides you with an opportunity to outline the design of a course that will become part of the curriculum you selected and evaluated in the first assessment.</w:t>
      </w:r>
    </w:p>
    <w:p w14:paraId="01A25B8A"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It is important for a nurse educator, whether they are working in academia or clinical education, to use the frame factors model when developing curriculum, revising curriculum, or in the process of the development of new curriculum (Keating, 2014). Whether in the academic or clinical setting, there are factors that will influence the nurse educator's way in the development of nursing curriculum. The completion of a needs assessment outlines the internal and external factors to help the nurse educator make the proper decisions for next steps in the curriculum continuum.</w:t>
      </w:r>
    </w:p>
    <w:p w14:paraId="4C9E6A77"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References</w:t>
      </w:r>
    </w:p>
    <w:p w14:paraId="74672CF2"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lastRenderedPageBreak/>
        <w:t>Billings, D. M., &amp; Halstead, J. A. (2019). </w:t>
      </w:r>
      <w:r w:rsidRPr="0013458B">
        <w:rPr>
          <w:rFonts w:ascii="Times New Roman" w:hAnsi="Times New Roman" w:cs="Times New Roman"/>
          <w:i/>
          <w:iCs/>
          <w:sz w:val="24"/>
          <w:szCs w:val="24"/>
        </w:rPr>
        <w:t>Teaching in nursing: A guide for faculty</w:t>
      </w:r>
      <w:r w:rsidRPr="0013458B">
        <w:rPr>
          <w:rFonts w:ascii="Times New Roman" w:hAnsi="Times New Roman" w:cs="Times New Roman"/>
          <w:sz w:val="24"/>
          <w:szCs w:val="24"/>
        </w:rPr>
        <w:t> (6th ed.). Saunders Elsevier.</w:t>
      </w:r>
    </w:p>
    <w:p w14:paraId="353443CA" w14:textId="77777777" w:rsidR="0013458B" w:rsidRPr="0013458B" w:rsidRDefault="0013458B" w:rsidP="0013458B">
      <w:pPr>
        <w:rPr>
          <w:rFonts w:ascii="Times New Roman" w:hAnsi="Times New Roman" w:cs="Times New Roman"/>
          <w:sz w:val="24"/>
          <w:szCs w:val="24"/>
        </w:rPr>
      </w:pPr>
      <w:proofErr w:type="spellStart"/>
      <w:r w:rsidRPr="0013458B">
        <w:rPr>
          <w:rFonts w:ascii="Times New Roman" w:hAnsi="Times New Roman" w:cs="Times New Roman"/>
          <w:sz w:val="24"/>
          <w:szCs w:val="24"/>
        </w:rPr>
        <w:t>Iwasiw</w:t>
      </w:r>
      <w:proofErr w:type="spellEnd"/>
      <w:r w:rsidRPr="0013458B">
        <w:rPr>
          <w:rFonts w:ascii="Times New Roman" w:hAnsi="Times New Roman" w:cs="Times New Roman"/>
          <w:sz w:val="24"/>
          <w:szCs w:val="24"/>
        </w:rPr>
        <w:t>, C. L., &amp; Goldenberg, D. (2020). </w:t>
      </w:r>
      <w:r w:rsidRPr="0013458B">
        <w:rPr>
          <w:rFonts w:ascii="Times New Roman" w:hAnsi="Times New Roman" w:cs="Times New Roman"/>
          <w:i/>
          <w:iCs/>
          <w:sz w:val="24"/>
          <w:szCs w:val="24"/>
        </w:rPr>
        <w:t>Curriculum development in nursing education</w:t>
      </w:r>
      <w:r w:rsidRPr="0013458B">
        <w:rPr>
          <w:rFonts w:ascii="Times New Roman" w:hAnsi="Times New Roman" w:cs="Times New Roman"/>
          <w:sz w:val="24"/>
          <w:szCs w:val="24"/>
        </w:rPr>
        <w:t> (4th ed.). Jones and Bartlett.</w:t>
      </w:r>
    </w:p>
    <w:p w14:paraId="31196A3C"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Keating, S. B. (2014). </w:t>
      </w:r>
      <w:r w:rsidRPr="0013458B">
        <w:rPr>
          <w:rFonts w:ascii="Times New Roman" w:hAnsi="Times New Roman" w:cs="Times New Roman"/>
          <w:i/>
          <w:iCs/>
          <w:sz w:val="24"/>
          <w:szCs w:val="24"/>
        </w:rPr>
        <w:t>Curriculum development and evaluation in nursing</w:t>
      </w:r>
      <w:r w:rsidRPr="0013458B">
        <w:rPr>
          <w:rFonts w:ascii="Times New Roman" w:hAnsi="Times New Roman" w:cs="Times New Roman"/>
          <w:sz w:val="24"/>
          <w:szCs w:val="24"/>
        </w:rPr>
        <w:t> (3rd ed.). Springer Publishing Company.</w:t>
      </w:r>
    </w:p>
    <w:p w14:paraId="370D4F12" w14:textId="515ABD1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 xml:space="preserve">Using the same nursing </w:t>
      </w:r>
      <w:proofErr w:type="gramStart"/>
      <w:r w:rsidRPr="0013458B">
        <w:rPr>
          <w:rFonts w:ascii="Times New Roman" w:hAnsi="Times New Roman" w:cs="Times New Roman"/>
          <w:sz w:val="24"/>
          <w:szCs w:val="24"/>
        </w:rPr>
        <w:t>curriculum</w:t>
      </w:r>
      <w:proofErr w:type="gramEnd"/>
      <w:r w:rsidRPr="0013458B">
        <w:rPr>
          <w:rFonts w:ascii="Times New Roman" w:hAnsi="Times New Roman" w:cs="Times New Roman"/>
          <w:sz w:val="24"/>
          <w:szCs w:val="24"/>
        </w:rPr>
        <w:t xml:space="preserve"> you selected in Assessment 1, design a course that could be added to the curriculum.</w:t>
      </w:r>
    </w:p>
    <w:p w14:paraId="2114F220" w14:textId="77777777" w:rsidR="0013458B" w:rsidRPr="0013458B" w:rsidRDefault="0013458B" w:rsidP="0013458B">
      <w:pPr>
        <w:rPr>
          <w:rFonts w:ascii="Times New Roman" w:hAnsi="Times New Roman" w:cs="Times New Roman"/>
          <w:sz w:val="24"/>
          <w:szCs w:val="24"/>
        </w:rPr>
      </w:pPr>
    </w:p>
    <w:p w14:paraId="149F4620" w14:textId="77777777" w:rsidR="0013458B" w:rsidRPr="0013458B" w:rsidRDefault="0013458B" w:rsidP="0013458B">
      <w:pPr>
        <w:rPr>
          <w:rFonts w:ascii="Times New Roman" w:hAnsi="Times New Roman" w:cs="Times New Roman"/>
          <w:b/>
          <w:bCs/>
          <w:sz w:val="24"/>
          <w:szCs w:val="24"/>
          <w:u w:val="single"/>
        </w:rPr>
      </w:pPr>
      <w:r w:rsidRPr="0013458B">
        <w:rPr>
          <w:rFonts w:ascii="Times New Roman" w:hAnsi="Times New Roman" w:cs="Times New Roman"/>
          <w:b/>
          <w:bCs/>
          <w:sz w:val="24"/>
          <w:szCs w:val="24"/>
          <w:u w:val="single"/>
        </w:rPr>
        <w:t>Preparation</w:t>
      </w:r>
    </w:p>
    <w:p w14:paraId="3D51F245" w14:textId="77777777" w:rsidR="0013458B" w:rsidRPr="0013458B" w:rsidRDefault="0013458B" w:rsidP="0013458B">
      <w:pPr>
        <w:rPr>
          <w:rFonts w:ascii="Times New Roman" w:hAnsi="Times New Roman" w:cs="Times New Roman"/>
          <w:i/>
          <w:iCs/>
          <w:sz w:val="24"/>
          <w:szCs w:val="24"/>
        </w:rPr>
      </w:pPr>
      <w:r w:rsidRPr="0013458B">
        <w:rPr>
          <w:rFonts w:ascii="Times New Roman" w:hAnsi="Times New Roman" w:cs="Times New Roman"/>
          <w:sz w:val="24"/>
          <w:szCs w:val="24"/>
        </w:rPr>
        <w:t xml:space="preserve">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w:t>
      </w:r>
      <w:r w:rsidRPr="0013458B">
        <w:rPr>
          <w:rFonts w:ascii="Times New Roman" w:hAnsi="Times New Roman" w:cs="Times New Roman"/>
          <w:i/>
          <w:iCs/>
          <w:sz w:val="24"/>
          <w:szCs w:val="24"/>
        </w:rPr>
        <w:t>Note that these questions are for your own development and exploration and do not need to be completed or submitted as part of your assessment.</w:t>
      </w:r>
    </w:p>
    <w:p w14:paraId="0BC82732"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rPr>
        <w:t>How might the policies for continuing education credits in a clinical setting or school impact curriculum?</w:t>
      </w:r>
    </w:p>
    <w:p w14:paraId="189472BF"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rPr>
        <w:t>How might these requirements affect the design of health-related curricula?</w:t>
      </w:r>
    </w:p>
    <w:p w14:paraId="1202CB1A" w14:textId="128DE592"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rPr>
        <w:t>What criteria are used for incorporating continuing education units and continuing medical education into the design of the curriculum?</w:t>
      </w:r>
    </w:p>
    <w:p w14:paraId="68ACD6E5" w14:textId="77777777" w:rsidR="0013458B" w:rsidRPr="0013458B" w:rsidRDefault="0013458B" w:rsidP="0013458B">
      <w:pPr>
        <w:ind w:left="1440"/>
        <w:rPr>
          <w:rFonts w:ascii="Times New Roman" w:hAnsi="Times New Roman" w:cs="Times New Roman"/>
          <w:sz w:val="24"/>
          <w:szCs w:val="24"/>
        </w:rPr>
      </w:pPr>
    </w:p>
    <w:p w14:paraId="10366363" w14:textId="77777777" w:rsidR="0013458B" w:rsidRPr="0013458B" w:rsidRDefault="0013458B" w:rsidP="0013458B">
      <w:pPr>
        <w:rPr>
          <w:rFonts w:ascii="Times New Roman" w:hAnsi="Times New Roman" w:cs="Times New Roman"/>
          <w:b/>
          <w:bCs/>
          <w:sz w:val="24"/>
          <w:szCs w:val="24"/>
          <w:u w:val="single"/>
        </w:rPr>
      </w:pPr>
      <w:r w:rsidRPr="0013458B">
        <w:rPr>
          <w:rFonts w:ascii="Times New Roman" w:hAnsi="Times New Roman" w:cs="Times New Roman"/>
          <w:b/>
          <w:bCs/>
          <w:sz w:val="24"/>
          <w:szCs w:val="24"/>
          <w:u w:val="single"/>
        </w:rPr>
        <w:t>Requirements</w:t>
      </w:r>
    </w:p>
    <w:p w14:paraId="118F969F"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Design a course to be included in your selected nursing curriculum. In your course design:</w:t>
      </w:r>
    </w:p>
    <w:p w14:paraId="4C921A71" w14:textId="5C991B26"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1:   Describe an appropriate course to include in a selected curriculum.</w:t>
      </w:r>
    </w:p>
    <w:p w14:paraId="1C0D423C" w14:textId="557A3C2B"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2:    Provide a rationale for adding a course to a selected curriculum.</w:t>
      </w:r>
    </w:p>
    <w:p w14:paraId="43B2C1D3" w14:textId="5F43CC74"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3:    Suggest a topical outline for a course to be added to a selected curriculum.</w:t>
      </w:r>
    </w:p>
    <w:p w14:paraId="3BC2A72D" w14:textId="17C54E48"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4:    Explain with whom and how faculty members would collaborate when considering the new course within a selected curriculum design.</w:t>
      </w:r>
    </w:p>
    <w:p w14:paraId="359435ED" w14:textId="79989308"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 xml:space="preserve">5:    Explain and describe how internal factors such as organizational </w:t>
      </w:r>
      <w:proofErr w:type="gramStart"/>
      <w:r w:rsidRPr="0013458B">
        <w:rPr>
          <w:rFonts w:ascii="Times New Roman" w:hAnsi="Times New Roman" w:cs="Times New Roman"/>
          <w:sz w:val="24"/>
          <w:szCs w:val="24"/>
          <w:highlight w:val="yellow"/>
        </w:rPr>
        <w:t>processes,  curriculum</w:t>
      </w:r>
      <w:proofErr w:type="gramEnd"/>
      <w:r w:rsidRPr="0013458B">
        <w:rPr>
          <w:rFonts w:ascii="Times New Roman" w:hAnsi="Times New Roman" w:cs="Times New Roman"/>
          <w:sz w:val="24"/>
          <w:szCs w:val="24"/>
          <w:highlight w:val="yellow"/>
        </w:rPr>
        <w:t xml:space="preserve"> committees, and internal review bodies affect curriculum design.</w:t>
      </w:r>
    </w:p>
    <w:p w14:paraId="11E59101" w14:textId="6D4D9B74"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t>6:    Explain and describe how external factors such as funding, stakeholders, and regulatory and accrediting agencies affect curriculum design.</w:t>
      </w:r>
    </w:p>
    <w:p w14:paraId="2EF886EA" w14:textId="3F26AD0C" w:rsidR="0013458B" w:rsidRPr="0013458B" w:rsidRDefault="0013458B" w:rsidP="0013458B">
      <w:pPr>
        <w:ind w:left="1440"/>
        <w:rPr>
          <w:rFonts w:ascii="Times New Roman" w:hAnsi="Times New Roman" w:cs="Times New Roman"/>
          <w:sz w:val="24"/>
          <w:szCs w:val="24"/>
          <w:highlight w:val="yellow"/>
        </w:rPr>
      </w:pPr>
      <w:r w:rsidRPr="0013458B">
        <w:rPr>
          <w:rFonts w:ascii="Times New Roman" w:hAnsi="Times New Roman" w:cs="Times New Roman"/>
          <w:sz w:val="24"/>
          <w:szCs w:val="24"/>
          <w:highlight w:val="yellow"/>
        </w:rPr>
        <w:lastRenderedPageBreak/>
        <w:t xml:space="preserve">7:    Explain how the mission, philosophy, and framework of the program and parent </w:t>
      </w:r>
      <w:r w:rsidRPr="0013458B">
        <w:rPr>
          <w:rFonts w:ascii="Times New Roman" w:hAnsi="Times New Roman" w:cs="Times New Roman"/>
          <w:sz w:val="24"/>
          <w:szCs w:val="24"/>
          <w:highlight w:val="yellow"/>
        </w:rPr>
        <w:tab/>
        <w:t>institution impact curriculum design.</w:t>
      </w:r>
    </w:p>
    <w:p w14:paraId="0F5C97A7" w14:textId="7012424A" w:rsidR="0013458B" w:rsidRPr="0013458B" w:rsidRDefault="0013458B" w:rsidP="0013458B">
      <w:pPr>
        <w:ind w:left="1440"/>
        <w:rPr>
          <w:rFonts w:ascii="Times New Roman" w:hAnsi="Times New Roman" w:cs="Times New Roman"/>
          <w:sz w:val="24"/>
          <w:szCs w:val="24"/>
        </w:rPr>
      </w:pPr>
      <w:r w:rsidRPr="0013458B">
        <w:rPr>
          <w:rFonts w:ascii="Times New Roman" w:hAnsi="Times New Roman" w:cs="Times New Roman"/>
          <w:sz w:val="24"/>
          <w:szCs w:val="24"/>
        </w:rPr>
        <w:t>8:</w:t>
      </w:r>
      <w:r w:rsidRPr="0013458B">
        <w:rPr>
          <w:rFonts w:ascii="Times New Roman" w:hAnsi="Times New Roman" w:cs="Times New Roman"/>
          <w:sz w:val="24"/>
          <w:szCs w:val="24"/>
        </w:rPr>
        <w:tab/>
      </w:r>
      <w:r w:rsidRPr="0013458B">
        <w:rPr>
          <w:rFonts w:ascii="Times New Roman" w:hAnsi="Times New Roman" w:cs="Times New Roman"/>
          <w:sz w:val="24"/>
          <w:szCs w:val="24"/>
          <w:highlight w:val="yellow"/>
        </w:rPr>
        <w:t>Describe the type of collaboration between external and internal stakeholders that will be needed throughout a process of curriculum development.</w:t>
      </w:r>
    </w:p>
    <w:p w14:paraId="07860CD1" w14:textId="77777777" w:rsidR="0013458B" w:rsidRPr="0013458B" w:rsidRDefault="0013458B" w:rsidP="0013458B">
      <w:pPr>
        <w:ind w:left="1440"/>
        <w:rPr>
          <w:rFonts w:ascii="Times New Roman" w:hAnsi="Times New Roman" w:cs="Times New Roman"/>
          <w:sz w:val="24"/>
          <w:szCs w:val="24"/>
        </w:rPr>
      </w:pPr>
    </w:p>
    <w:p w14:paraId="6E329092" w14:textId="5877611F"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b/>
          <w:bCs/>
          <w:sz w:val="24"/>
          <w:szCs w:val="24"/>
        </w:rPr>
        <w:t>**You will use this assessment to complete Assessment 3</w:t>
      </w:r>
      <w:r w:rsidRPr="0013458B">
        <w:rPr>
          <w:rFonts w:ascii="Times New Roman" w:hAnsi="Times New Roman" w:cs="Times New Roman"/>
          <w:sz w:val="24"/>
          <w:szCs w:val="24"/>
        </w:rPr>
        <w:t>. Be sure to incorporate the feedback you receive before adding this assessment to Assessment 3.</w:t>
      </w:r>
    </w:p>
    <w:p w14:paraId="24E12601" w14:textId="77777777" w:rsidR="0013458B" w:rsidRPr="0013458B" w:rsidRDefault="0013458B" w:rsidP="0013458B">
      <w:pPr>
        <w:rPr>
          <w:rFonts w:ascii="Times New Roman" w:hAnsi="Times New Roman" w:cs="Times New Roman"/>
          <w:b/>
          <w:bCs/>
          <w:sz w:val="24"/>
          <w:szCs w:val="24"/>
        </w:rPr>
      </w:pPr>
      <w:r w:rsidRPr="0013458B">
        <w:rPr>
          <w:rFonts w:ascii="Times New Roman" w:hAnsi="Times New Roman" w:cs="Times New Roman"/>
          <w:b/>
          <w:bCs/>
          <w:sz w:val="24"/>
          <w:szCs w:val="24"/>
        </w:rPr>
        <w:t>Additional Requirements</w:t>
      </w:r>
    </w:p>
    <w:p w14:paraId="6C7BBCAB"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highlight w:val="yellow"/>
        </w:rPr>
        <w:t>References</w:t>
      </w:r>
      <w:r w:rsidRPr="0013458B">
        <w:rPr>
          <w:rFonts w:ascii="Times New Roman" w:hAnsi="Times New Roman" w:cs="Times New Roman"/>
          <w:sz w:val="24"/>
          <w:szCs w:val="24"/>
        </w:rPr>
        <w:t>: Include references from at least two peer-reviewed journals that are not listed in the resource activities, cited in proper APA format.</w:t>
      </w:r>
    </w:p>
    <w:p w14:paraId="6201D0D3"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highlight w:val="yellow"/>
        </w:rPr>
        <w:t>Length of design:</w:t>
      </w:r>
      <w:r w:rsidRPr="0013458B">
        <w:rPr>
          <w:rFonts w:ascii="Times New Roman" w:hAnsi="Times New Roman" w:cs="Times New Roman"/>
          <w:sz w:val="24"/>
          <w:szCs w:val="24"/>
        </w:rPr>
        <w:t> The course design should be 6-8 pages in length, not including the title page and the reference page, and must follow proper APA style and formatting.</w:t>
      </w:r>
    </w:p>
    <w:p w14:paraId="7AB50D49"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highlight w:val="yellow"/>
        </w:rPr>
        <w:t>Course outline:</w:t>
      </w:r>
      <w:r w:rsidRPr="0013458B">
        <w:rPr>
          <w:rFonts w:ascii="Times New Roman" w:hAnsi="Times New Roman" w:cs="Times New Roman"/>
          <w:sz w:val="24"/>
          <w:szCs w:val="24"/>
        </w:rPr>
        <w:t> Include the course outline as an appendix. The appendix will not be included in the page count for the assessment.</w:t>
      </w:r>
    </w:p>
    <w:p w14:paraId="0ECB932C"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rPr>
        <w:t xml:space="preserve">Font and font size: Times New Roman, 12 </w:t>
      </w:r>
      <w:proofErr w:type="gramStart"/>
      <w:r w:rsidRPr="0013458B">
        <w:rPr>
          <w:rFonts w:ascii="Times New Roman" w:hAnsi="Times New Roman" w:cs="Times New Roman"/>
          <w:sz w:val="24"/>
          <w:szCs w:val="24"/>
        </w:rPr>
        <w:t>point</w:t>
      </w:r>
      <w:proofErr w:type="gramEnd"/>
      <w:r w:rsidRPr="0013458B">
        <w:rPr>
          <w:rFonts w:ascii="Times New Roman" w:hAnsi="Times New Roman" w:cs="Times New Roman"/>
          <w:sz w:val="24"/>
          <w:szCs w:val="24"/>
        </w:rPr>
        <w:t>.</w:t>
      </w:r>
    </w:p>
    <w:p w14:paraId="32D9B6F5" w14:textId="77777777" w:rsidR="0013458B" w:rsidRPr="0013458B" w:rsidRDefault="0013458B" w:rsidP="0013458B">
      <w:pPr>
        <w:rPr>
          <w:rFonts w:ascii="Times New Roman" w:hAnsi="Times New Roman" w:cs="Times New Roman"/>
          <w:b/>
          <w:bCs/>
          <w:sz w:val="24"/>
          <w:szCs w:val="24"/>
          <w:u w:val="single"/>
        </w:rPr>
      </w:pPr>
      <w:r w:rsidRPr="0013458B">
        <w:rPr>
          <w:rFonts w:ascii="Times New Roman" w:hAnsi="Times New Roman" w:cs="Times New Roman"/>
          <w:b/>
          <w:bCs/>
          <w:sz w:val="24"/>
          <w:szCs w:val="24"/>
          <w:u w:val="single"/>
        </w:rPr>
        <w:t>Competencies Measured</w:t>
      </w:r>
    </w:p>
    <w:p w14:paraId="654CA2C7" w14:textId="77777777" w:rsidR="0013458B" w:rsidRPr="0013458B" w:rsidRDefault="0013458B" w:rsidP="0013458B">
      <w:pPr>
        <w:rPr>
          <w:rFonts w:ascii="Times New Roman" w:hAnsi="Times New Roman" w:cs="Times New Roman"/>
          <w:sz w:val="24"/>
          <w:szCs w:val="24"/>
        </w:rPr>
      </w:pPr>
      <w:r w:rsidRPr="0013458B">
        <w:rPr>
          <w:rFonts w:ascii="Times New Roman" w:hAnsi="Times New Roman" w:cs="Times New Roman"/>
          <w:sz w:val="24"/>
          <w:szCs w:val="24"/>
        </w:rPr>
        <w:t>By successfully completing this assessment, you will demonstrate your proficiency in the following course competencies and assessment criteria:</w:t>
      </w:r>
    </w:p>
    <w:p w14:paraId="480D9AF6" w14:textId="77777777" w:rsidR="0013458B" w:rsidRPr="0013458B" w:rsidRDefault="0013458B" w:rsidP="0013458B">
      <w:pPr>
        <w:numPr>
          <w:ilvl w:val="1"/>
          <w:numId w:val="1"/>
        </w:numPr>
        <w:rPr>
          <w:rFonts w:ascii="Times New Roman" w:hAnsi="Times New Roman" w:cs="Times New Roman"/>
          <w:sz w:val="24"/>
          <w:szCs w:val="24"/>
        </w:rPr>
      </w:pPr>
      <w:r w:rsidRPr="0013458B">
        <w:rPr>
          <w:rFonts w:ascii="Times New Roman" w:hAnsi="Times New Roman" w:cs="Times New Roman"/>
          <w:sz w:val="24"/>
          <w:szCs w:val="24"/>
        </w:rPr>
        <w:t>Competency 1: Examine the development of a curriculum for a nursing program.</w:t>
      </w:r>
    </w:p>
    <w:p w14:paraId="4CFEB412" w14:textId="77777777" w:rsidR="0013458B" w:rsidRPr="0013458B" w:rsidRDefault="0013458B" w:rsidP="0013458B">
      <w:pPr>
        <w:numPr>
          <w:ilvl w:val="2"/>
          <w:numId w:val="2"/>
        </w:numPr>
        <w:rPr>
          <w:rFonts w:ascii="Times New Roman" w:hAnsi="Times New Roman" w:cs="Times New Roman"/>
          <w:sz w:val="24"/>
          <w:szCs w:val="24"/>
        </w:rPr>
      </w:pPr>
      <w:r w:rsidRPr="0013458B">
        <w:rPr>
          <w:rFonts w:ascii="Times New Roman" w:hAnsi="Times New Roman" w:cs="Times New Roman"/>
          <w:sz w:val="24"/>
          <w:szCs w:val="24"/>
        </w:rPr>
        <w:t>Describe an appropriate course to include in a selected curriculum.</w:t>
      </w:r>
    </w:p>
    <w:p w14:paraId="624EF52C" w14:textId="77777777" w:rsidR="0013458B" w:rsidRPr="0013458B" w:rsidRDefault="0013458B" w:rsidP="0013458B">
      <w:pPr>
        <w:numPr>
          <w:ilvl w:val="2"/>
          <w:numId w:val="2"/>
        </w:numPr>
        <w:rPr>
          <w:rFonts w:ascii="Times New Roman" w:hAnsi="Times New Roman" w:cs="Times New Roman"/>
          <w:sz w:val="24"/>
          <w:szCs w:val="24"/>
        </w:rPr>
      </w:pPr>
      <w:r w:rsidRPr="0013458B">
        <w:rPr>
          <w:rFonts w:ascii="Times New Roman" w:hAnsi="Times New Roman" w:cs="Times New Roman"/>
          <w:sz w:val="24"/>
          <w:szCs w:val="24"/>
        </w:rPr>
        <w:t>Provide a rationale for adding a course to a selected curriculum.</w:t>
      </w:r>
    </w:p>
    <w:p w14:paraId="0A2082A3" w14:textId="77777777" w:rsidR="0013458B" w:rsidRPr="0013458B" w:rsidRDefault="0013458B" w:rsidP="0013458B">
      <w:pPr>
        <w:numPr>
          <w:ilvl w:val="2"/>
          <w:numId w:val="2"/>
        </w:numPr>
        <w:rPr>
          <w:rFonts w:ascii="Times New Roman" w:hAnsi="Times New Roman" w:cs="Times New Roman"/>
          <w:sz w:val="24"/>
          <w:szCs w:val="24"/>
        </w:rPr>
      </w:pPr>
      <w:r w:rsidRPr="0013458B">
        <w:rPr>
          <w:rFonts w:ascii="Times New Roman" w:hAnsi="Times New Roman" w:cs="Times New Roman"/>
          <w:sz w:val="24"/>
          <w:szCs w:val="24"/>
        </w:rPr>
        <w:t>Suggest a topical outline for a course to be added to a selected curriculum.</w:t>
      </w:r>
    </w:p>
    <w:p w14:paraId="1C405F0A" w14:textId="77777777" w:rsidR="0013458B" w:rsidRPr="0013458B" w:rsidRDefault="0013458B" w:rsidP="0013458B">
      <w:pPr>
        <w:numPr>
          <w:ilvl w:val="1"/>
          <w:numId w:val="2"/>
        </w:numPr>
        <w:rPr>
          <w:rFonts w:ascii="Times New Roman" w:hAnsi="Times New Roman" w:cs="Times New Roman"/>
          <w:sz w:val="24"/>
          <w:szCs w:val="24"/>
        </w:rPr>
      </w:pPr>
      <w:r w:rsidRPr="0013458B">
        <w:rPr>
          <w:rFonts w:ascii="Times New Roman" w:hAnsi="Times New Roman" w:cs="Times New Roman"/>
          <w:sz w:val="24"/>
          <w:szCs w:val="24"/>
        </w:rPr>
        <w:t>Competency 2: Analyze factors that impact the design of a nursing curriculum.</w:t>
      </w:r>
    </w:p>
    <w:p w14:paraId="6C8AC278" w14:textId="77777777" w:rsidR="0013458B" w:rsidRPr="0013458B" w:rsidRDefault="0013458B" w:rsidP="0013458B">
      <w:pPr>
        <w:numPr>
          <w:ilvl w:val="2"/>
          <w:numId w:val="3"/>
        </w:numPr>
        <w:rPr>
          <w:rFonts w:ascii="Times New Roman" w:hAnsi="Times New Roman" w:cs="Times New Roman"/>
          <w:sz w:val="24"/>
          <w:szCs w:val="24"/>
        </w:rPr>
      </w:pPr>
      <w:r w:rsidRPr="0013458B">
        <w:rPr>
          <w:rFonts w:ascii="Times New Roman" w:hAnsi="Times New Roman" w:cs="Times New Roman"/>
          <w:sz w:val="24"/>
          <w:szCs w:val="24"/>
        </w:rPr>
        <w:t>Explain with whom and how faculty members would collaborate when considering a new course within a selected curriculum.</w:t>
      </w:r>
    </w:p>
    <w:p w14:paraId="22536C82" w14:textId="77777777" w:rsidR="0013458B" w:rsidRPr="0013458B" w:rsidRDefault="0013458B" w:rsidP="0013458B">
      <w:pPr>
        <w:numPr>
          <w:ilvl w:val="2"/>
          <w:numId w:val="3"/>
        </w:numPr>
        <w:rPr>
          <w:rFonts w:ascii="Times New Roman" w:hAnsi="Times New Roman" w:cs="Times New Roman"/>
          <w:sz w:val="24"/>
          <w:szCs w:val="24"/>
        </w:rPr>
      </w:pPr>
      <w:r w:rsidRPr="0013458B">
        <w:rPr>
          <w:rFonts w:ascii="Times New Roman" w:hAnsi="Times New Roman" w:cs="Times New Roman"/>
          <w:sz w:val="24"/>
          <w:szCs w:val="24"/>
        </w:rPr>
        <w:t>Describe the type of collaboration between external and internal stakeholders that will be needed throughout a process of curriculum development.</w:t>
      </w:r>
    </w:p>
    <w:p w14:paraId="757674E4" w14:textId="77777777" w:rsidR="0013458B" w:rsidRPr="0013458B" w:rsidRDefault="0013458B" w:rsidP="0013458B">
      <w:pPr>
        <w:numPr>
          <w:ilvl w:val="1"/>
          <w:numId w:val="3"/>
        </w:numPr>
        <w:rPr>
          <w:rFonts w:ascii="Times New Roman" w:hAnsi="Times New Roman" w:cs="Times New Roman"/>
          <w:sz w:val="24"/>
          <w:szCs w:val="24"/>
        </w:rPr>
      </w:pPr>
      <w:r w:rsidRPr="0013458B">
        <w:rPr>
          <w:rFonts w:ascii="Times New Roman" w:hAnsi="Times New Roman" w:cs="Times New Roman"/>
          <w:sz w:val="24"/>
          <w:szCs w:val="24"/>
        </w:rPr>
        <w:t>Competency 3: Select an appropriate organizing/curriculum framework for the design of nursing curriculum.</w:t>
      </w:r>
    </w:p>
    <w:p w14:paraId="5C6F3B79" w14:textId="77777777" w:rsidR="0013458B" w:rsidRPr="0013458B" w:rsidRDefault="0013458B" w:rsidP="0013458B">
      <w:pPr>
        <w:numPr>
          <w:ilvl w:val="2"/>
          <w:numId w:val="4"/>
        </w:numPr>
        <w:rPr>
          <w:rFonts w:ascii="Times New Roman" w:hAnsi="Times New Roman" w:cs="Times New Roman"/>
          <w:sz w:val="24"/>
          <w:szCs w:val="24"/>
        </w:rPr>
      </w:pPr>
      <w:r w:rsidRPr="0013458B">
        <w:rPr>
          <w:rFonts w:ascii="Times New Roman" w:hAnsi="Times New Roman" w:cs="Times New Roman"/>
          <w:sz w:val="24"/>
          <w:szCs w:val="24"/>
        </w:rPr>
        <w:lastRenderedPageBreak/>
        <w:t>Explain and describe how internal factors such as organizational processes, curriculum committees, and internal review bodies impact curriculum design.</w:t>
      </w:r>
    </w:p>
    <w:p w14:paraId="3249797C" w14:textId="77777777" w:rsidR="0013458B" w:rsidRPr="0013458B" w:rsidRDefault="0013458B" w:rsidP="0013458B">
      <w:pPr>
        <w:numPr>
          <w:ilvl w:val="2"/>
          <w:numId w:val="4"/>
        </w:numPr>
        <w:rPr>
          <w:rFonts w:ascii="Times New Roman" w:hAnsi="Times New Roman" w:cs="Times New Roman"/>
          <w:sz w:val="24"/>
          <w:szCs w:val="24"/>
        </w:rPr>
      </w:pPr>
      <w:r w:rsidRPr="0013458B">
        <w:rPr>
          <w:rFonts w:ascii="Times New Roman" w:hAnsi="Times New Roman" w:cs="Times New Roman"/>
          <w:sz w:val="24"/>
          <w:szCs w:val="24"/>
        </w:rPr>
        <w:t>Explain and describe how external factors such as funding, stakeholders, and regulatory and accrediting agencies affect curriculum design.</w:t>
      </w:r>
    </w:p>
    <w:p w14:paraId="47C64C6F" w14:textId="77777777" w:rsidR="0013458B" w:rsidRPr="0013458B" w:rsidRDefault="0013458B" w:rsidP="0013458B">
      <w:pPr>
        <w:numPr>
          <w:ilvl w:val="2"/>
          <w:numId w:val="4"/>
        </w:numPr>
        <w:rPr>
          <w:rFonts w:ascii="Times New Roman" w:hAnsi="Times New Roman" w:cs="Times New Roman"/>
          <w:sz w:val="24"/>
          <w:szCs w:val="24"/>
        </w:rPr>
      </w:pPr>
      <w:r w:rsidRPr="0013458B">
        <w:rPr>
          <w:rFonts w:ascii="Times New Roman" w:hAnsi="Times New Roman" w:cs="Times New Roman"/>
          <w:sz w:val="24"/>
          <w:szCs w:val="24"/>
        </w:rPr>
        <w:t>Explain how the mission, philosophy, and framework of a program and parent institution impact curriculum design.</w:t>
      </w:r>
    </w:p>
    <w:p w14:paraId="1D6F159E" w14:textId="77777777" w:rsidR="0013458B" w:rsidRPr="0013458B" w:rsidRDefault="0013458B" w:rsidP="0013458B">
      <w:pPr>
        <w:numPr>
          <w:ilvl w:val="1"/>
          <w:numId w:val="4"/>
        </w:numPr>
        <w:rPr>
          <w:rFonts w:ascii="Times New Roman" w:hAnsi="Times New Roman" w:cs="Times New Roman"/>
          <w:sz w:val="24"/>
          <w:szCs w:val="24"/>
        </w:rPr>
      </w:pPr>
      <w:r w:rsidRPr="0013458B">
        <w:rPr>
          <w:rFonts w:ascii="Times New Roman" w:hAnsi="Times New Roman" w:cs="Times New Roman"/>
          <w:sz w:val="24"/>
          <w:szCs w:val="24"/>
        </w:rPr>
        <w:t>Competency 5: Communicate in a manner that is scholarly, professional, and consistent with the expectations of a nursing education.</w:t>
      </w:r>
    </w:p>
    <w:p w14:paraId="499D1954" w14:textId="77777777" w:rsidR="0013458B" w:rsidRPr="0013458B" w:rsidRDefault="0013458B" w:rsidP="0013458B">
      <w:pPr>
        <w:numPr>
          <w:ilvl w:val="2"/>
          <w:numId w:val="5"/>
        </w:numPr>
        <w:rPr>
          <w:rFonts w:ascii="Times New Roman" w:hAnsi="Times New Roman" w:cs="Times New Roman"/>
          <w:sz w:val="24"/>
          <w:szCs w:val="24"/>
        </w:rPr>
      </w:pPr>
      <w:r w:rsidRPr="0013458B">
        <w:rPr>
          <w:rFonts w:ascii="Times New Roman" w:hAnsi="Times New Roman" w:cs="Times New Roman"/>
          <w:sz w:val="24"/>
          <w:szCs w:val="24"/>
        </w:rPr>
        <w:t>Write effectively using appropriate spelling, grammar, punctuation and mechanics, and APA style and formatting.</w:t>
      </w:r>
    </w:p>
    <w:p w14:paraId="40B488B2" w14:textId="77777777" w:rsidR="003F35C8" w:rsidRPr="0013458B" w:rsidRDefault="003F35C8">
      <w:pPr>
        <w:rPr>
          <w:rFonts w:ascii="Times New Roman" w:hAnsi="Times New Roman" w:cs="Times New Roman"/>
          <w:sz w:val="24"/>
          <w:szCs w:val="24"/>
        </w:rPr>
      </w:pPr>
    </w:p>
    <w:sectPr w:rsidR="003F35C8" w:rsidRPr="0013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3736"/>
    <w:multiLevelType w:val="multilevel"/>
    <w:tmpl w:val="BC4EA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44380">
    <w:abstractNumId w:val="0"/>
  </w:num>
  <w:num w:numId="2" w16cid:durableId="1826310675">
    <w:abstractNumId w:val="0"/>
    <w:lvlOverride w:ilvl="0"/>
  </w:num>
  <w:num w:numId="3" w16cid:durableId="307786982">
    <w:abstractNumId w:val="0"/>
    <w:lvlOverride w:ilvl="0"/>
  </w:num>
  <w:num w:numId="4" w16cid:durableId="1358889854">
    <w:abstractNumId w:val="0"/>
    <w:lvlOverride w:ilvl="0"/>
  </w:num>
  <w:num w:numId="5" w16cid:durableId="27113110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8B"/>
    <w:rsid w:val="0013458B"/>
    <w:rsid w:val="00165828"/>
    <w:rsid w:val="003F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B77D"/>
  <w15:chartTrackingRefBased/>
  <w15:docId w15:val="{1055EFA6-7C33-4DE9-89CE-9A88833B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58B"/>
    <w:rPr>
      <w:color w:val="0563C1" w:themeColor="hyperlink"/>
      <w:u w:val="single"/>
    </w:rPr>
  </w:style>
  <w:style w:type="character" w:styleId="UnresolvedMention">
    <w:name w:val="Unresolved Mention"/>
    <w:basedOn w:val="DefaultParagraphFont"/>
    <w:uiPriority w:val="99"/>
    <w:semiHidden/>
    <w:unhideWhenUsed/>
    <w:rsid w:val="0013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4018">
      <w:bodyDiv w:val="1"/>
      <w:marLeft w:val="0"/>
      <w:marRight w:val="0"/>
      <w:marTop w:val="0"/>
      <w:marBottom w:val="0"/>
      <w:divBdr>
        <w:top w:val="none" w:sz="0" w:space="0" w:color="auto"/>
        <w:left w:val="none" w:sz="0" w:space="0" w:color="auto"/>
        <w:bottom w:val="none" w:sz="0" w:space="0" w:color="auto"/>
        <w:right w:val="none" w:sz="0" w:space="0" w:color="auto"/>
      </w:divBdr>
      <w:divsChild>
        <w:div w:id="733235748">
          <w:marLeft w:val="0"/>
          <w:marRight w:val="0"/>
          <w:marTop w:val="0"/>
          <w:marBottom w:val="0"/>
          <w:divBdr>
            <w:top w:val="none" w:sz="0" w:space="0" w:color="auto"/>
            <w:left w:val="none" w:sz="0" w:space="0" w:color="auto"/>
            <w:bottom w:val="none" w:sz="0" w:space="0" w:color="auto"/>
            <w:right w:val="none" w:sz="0" w:space="0" w:color="auto"/>
          </w:divBdr>
          <w:divsChild>
            <w:div w:id="108821624">
              <w:marLeft w:val="0"/>
              <w:marRight w:val="90"/>
              <w:marTop w:val="0"/>
              <w:marBottom w:val="0"/>
              <w:divBdr>
                <w:top w:val="none" w:sz="0" w:space="0" w:color="auto"/>
                <w:left w:val="none" w:sz="0" w:space="0" w:color="auto"/>
                <w:bottom w:val="none" w:sz="0" w:space="0" w:color="auto"/>
                <w:right w:val="none" w:sz="0" w:space="0" w:color="auto"/>
              </w:divBdr>
            </w:div>
          </w:divsChild>
        </w:div>
        <w:div w:id="1299847138">
          <w:marLeft w:val="0"/>
          <w:marRight w:val="0"/>
          <w:marTop w:val="0"/>
          <w:marBottom w:val="0"/>
          <w:divBdr>
            <w:top w:val="none" w:sz="0" w:space="0" w:color="auto"/>
            <w:left w:val="none" w:sz="0" w:space="0" w:color="auto"/>
            <w:bottom w:val="none" w:sz="0" w:space="0" w:color="auto"/>
            <w:right w:val="none" w:sz="0" w:space="0" w:color="auto"/>
          </w:divBdr>
          <w:divsChild>
            <w:div w:id="1363939001">
              <w:marLeft w:val="0"/>
              <w:marRight w:val="0"/>
              <w:marTop w:val="0"/>
              <w:marBottom w:val="0"/>
              <w:divBdr>
                <w:top w:val="none" w:sz="0" w:space="0" w:color="auto"/>
                <w:left w:val="none" w:sz="0" w:space="0" w:color="auto"/>
                <w:bottom w:val="none" w:sz="0" w:space="0" w:color="auto"/>
                <w:right w:val="none" w:sz="0" w:space="0" w:color="auto"/>
              </w:divBdr>
              <w:divsChild>
                <w:div w:id="626008856">
                  <w:marLeft w:val="0"/>
                  <w:marRight w:val="0"/>
                  <w:marTop w:val="0"/>
                  <w:marBottom w:val="240"/>
                  <w:divBdr>
                    <w:top w:val="none" w:sz="0" w:space="0" w:color="auto"/>
                    <w:left w:val="none" w:sz="0" w:space="0" w:color="auto"/>
                    <w:bottom w:val="none" w:sz="0" w:space="0" w:color="auto"/>
                    <w:right w:val="none" w:sz="0" w:space="0" w:color="auto"/>
                  </w:divBdr>
                </w:div>
              </w:divsChild>
            </w:div>
            <w:div w:id="1445686668">
              <w:marLeft w:val="0"/>
              <w:marRight w:val="0"/>
              <w:marTop w:val="0"/>
              <w:marBottom w:val="0"/>
              <w:divBdr>
                <w:top w:val="none" w:sz="0" w:space="0" w:color="auto"/>
                <w:left w:val="none" w:sz="0" w:space="0" w:color="auto"/>
                <w:bottom w:val="none" w:sz="0" w:space="0" w:color="auto"/>
                <w:right w:val="none" w:sz="0" w:space="0" w:color="auto"/>
              </w:divBdr>
              <w:divsChild>
                <w:div w:id="1541895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 James (OMH)</dc:creator>
  <cp:keywords/>
  <dc:description/>
  <cp:lastModifiedBy>James Shem</cp:lastModifiedBy>
  <cp:revision>2</cp:revision>
  <dcterms:created xsi:type="dcterms:W3CDTF">2022-04-27T16:58:00Z</dcterms:created>
  <dcterms:modified xsi:type="dcterms:W3CDTF">2022-04-27T16:58:00Z</dcterms:modified>
</cp:coreProperties>
</file>